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91CB1" w14:textId="77777777" w:rsidR="003C197E" w:rsidRDefault="003C197E" w:rsidP="003C197E">
      <w:pPr>
        <w:spacing w:before="20" w:after="20" w:line="156" w:lineRule="atLeast"/>
        <w:jc w:val="center"/>
        <w:rPr>
          <w:rFonts w:ascii="Tahoma" w:eastAsia="Times New Roman" w:hAnsi="Tahoma" w:cs="Tahoma"/>
          <w:color w:val="333333"/>
          <w:sz w:val="28"/>
          <w:szCs w:val="28"/>
        </w:rPr>
      </w:pPr>
      <w:bookmarkStart w:id="0" w:name="_GoBack"/>
      <w:bookmarkEnd w:id="0"/>
      <w:r>
        <w:rPr>
          <w:rFonts w:ascii="Tahoma" w:eastAsia="Times New Roman" w:hAnsi="Tahoma" w:cs="Tahoma"/>
          <w:color w:val="333333"/>
          <w:sz w:val="28"/>
          <w:szCs w:val="28"/>
        </w:rPr>
        <w:t xml:space="preserve">ПОЛИТИКА ЗАЩИТЫ ПЕРСОНАЛЬНЫХ ДАННЫХ В </w:t>
      </w:r>
    </w:p>
    <w:p w14:paraId="7DEE8839" w14:textId="77777777" w:rsidR="003C197E" w:rsidRPr="003C197E" w:rsidRDefault="00DC424E" w:rsidP="003C197E">
      <w:pPr>
        <w:spacing w:before="20" w:after="20" w:line="156" w:lineRule="atLeast"/>
        <w:jc w:val="center"/>
        <w:rPr>
          <w:rFonts w:ascii="Tahoma" w:eastAsia="Times New Roman" w:hAnsi="Tahoma" w:cs="Tahoma"/>
          <w:b/>
          <w:color w:val="333333"/>
          <w:sz w:val="12"/>
          <w:szCs w:val="12"/>
        </w:rPr>
      </w:pPr>
      <w:r>
        <w:rPr>
          <w:rFonts w:ascii="Tahoma" w:eastAsia="Times New Roman" w:hAnsi="Tahoma" w:cs="Tahoma"/>
          <w:color w:val="333333"/>
          <w:sz w:val="28"/>
          <w:szCs w:val="28"/>
        </w:rPr>
        <w:t>ООО"КЛИНИКА ЗРЕНИЯ ОКО</w:t>
      </w:r>
      <w:r w:rsidR="003C197E">
        <w:rPr>
          <w:rFonts w:ascii="Tahoma" w:eastAsia="Times New Roman" w:hAnsi="Tahoma" w:cs="Tahoma"/>
          <w:color w:val="333333"/>
          <w:sz w:val="28"/>
          <w:szCs w:val="28"/>
        </w:rPr>
        <w:t>"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br/>
      </w:r>
      <w:r w:rsidR="003C197E">
        <w:rPr>
          <w:rFonts w:ascii="Tahoma" w:eastAsia="Times New Roman" w:hAnsi="Tahoma" w:cs="Tahoma"/>
          <w:b/>
          <w:color w:val="333333"/>
          <w:sz w:val="12"/>
          <w:szCs w:val="12"/>
        </w:rPr>
        <w:t>1. ОБЩИЕ ПОЛОЖЕНИЯ</w:t>
      </w:r>
    </w:p>
    <w:p w14:paraId="42ECE187" w14:textId="77777777" w:rsidR="00FE7B34" w:rsidRPr="00FE7B34" w:rsidRDefault="00FE7B34" w:rsidP="003C197E">
      <w:pPr>
        <w:spacing w:before="20" w:after="20" w:line="156" w:lineRule="atLeast"/>
        <w:rPr>
          <w:rFonts w:ascii="Tahoma" w:eastAsia="Times New Roman" w:hAnsi="Tahoma" w:cs="Tahoma"/>
          <w:color w:val="333333"/>
          <w:sz w:val="12"/>
          <w:szCs w:val="12"/>
        </w:rPr>
      </w:pPr>
      <w:r w:rsidRPr="00FE7B34">
        <w:rPr>
          <w:rFonts w:ascii="Tahoma" w:eastAsia="Times New Roman" w:hAnsi="Tahoma" w:cs="Tahoma"/>
          <w:color w:val="333333"/>
          <w:sz w:val="12"/>
          <w:szCs w:val="12"/>
        </w:rPr>
        <w:t>1.1. Настоящее Положение разработано в соответствии с законо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>дательством РФ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о персональн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>ых данных (далее по тексту -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) и опр</w:t>
      </w:r>
      <w:r w:rsidR="003C197E">
        <w:rPr>
          <w:rFonts w:ascii="Tahoma" w:eastAsia="Times New Roman" w:hAnsi="Tahoma" w:cs="Tahoma"/>
          <w:color w:val="333333"/>
          <w:sz w:val="12"/>
          <w:szCs w:val="12"/>
        </w:rPr>
        <w:t xml:space="preserve">еделяет </w:t>
      </w:r>
      <w:r w:rsidR="00DC424E">
        <w:rPr>
          <w:rFonts w:ascii="Tahoma" w:eastAsia="Times New Roman" w:hAnsi="Tahoma" w:cs="Tahoma"/>
          <w:color w:val="333333"/>
          <w:sz w:val="12"/>
          <w:szCs w:val="12"/>
        </w:rPr>
        <w:t xml:space="preserve">политику </w:t>
      </w:r>
      <w:proofErr w:type="gramStart"/>
      <w:r w:rsidR="00DC424E">
        <w:rPr>
          <w:rFonts w:ascii="Tahoma" w:eastAsia="Times New Roman" w:hAnsi="Tahoma" w:cs="Tahoma"/>
          <w:color w:val="333333"/>
          <w:sz w:val="12"/>
          <w:szCs w:val="12"/>
        </w:rPr>
        <w:t>ООО  «</w:t>
      </w:r>
      <w:proofErr w:type="gramEnd"/>
      <w:r w:rsidR="00DC424E">
        <w:rPr>
          <w:rFonts w:ascii="Tahoma" w:eastAsia="Times New Roman" w:hAnsi="Tahoma" w:cs="Tahoma"/>
          <w:color w:val="333333"/>
          <w:sz w:val="12"/>
          <w:szCs w:val="12"/>
        </w:rPr>
        <w:t>Клиника зрения ОКО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» (далее по тексту – Оператор) в 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>отношении обработки и защиты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.</w:t>
      </w:r>
    </w:p>
    <w:p w14:paraId="1494C466" w14:textId="77777777" w:rsidR="00FE7B34" w:rsidRPr="00FE7B34" w:rsidRDefault="00FE7B34" w:rsidP="003C197E">
      <w:pPr>
        <w:spacing w:before="20" w:after="20" w:line="156" w:lineRule="atLeast"/>
        <w:rPr>
          <w:rFonts w:ascii="Tahoma" w:eastAsia="Times New Roman" w:hAnsi="Tahoma" w:cs="Tahoma"/>
          <w:color w:val="333333"/>
          <w:sz w:val="12"/>
          <w:szCs w:val="12"/>
        </w:rPr>
      </w:pPr>
      <w:r w:rsidRPr="00FE7B34">
        <w:rPr>
          <w:rFonts w:ascii="Tahoma" w:eastAsia="Times New Roman" w:hAnsi="Tahoma" w:cs="Tahoma"/>
          <w:color w:val="333333"/>
          <w:sz w:val="12"/>
          <w:szCs w:val="12"/>
        </w:rPr>
        <w:t>1.2. В настоящем Положении используются следующие т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>ермины: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br/>
        <w:t>персональные данные (ПД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) - любая информация, относящаяся к прямо или косвенно определенному или определяемому физическо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>му лицу (субъекту ПД);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br/>
        <w:t>обработка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- любое действие (операция) или совокупность действий (операций), совершаемых с использованием средств автоматизации или без и</w:t>
      </w:r>
      <w:r w:rsidR="007F0346">
        <w:rPr>
          <w:rFonts w:ascii="Tahoma" w:eastAsia="Times New Roman" w:hAnsi="Tahoma" w:cs="Tahoma"/>
          <w:color w:val="333333"/>
          <w:sz w:val="12"/>
          <w:szCs w:val="12"/>
        </w:rPr>
        <w:t>спользования таких средств с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>вание, удаление, уничтожение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;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br/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>автоматизированная обработка ПД – обработка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с помощью средств вычислительной те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>хники;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br/>
        <w:t>распространение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- действи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>я, направленные на раскрытие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неопределенно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>му кругу лиц;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br/>
        <w:t>предоставление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- действи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>я, направленные на раскрытие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определенному лицу или определен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>ному кругу лиц;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br/>
        <w:t>блокирование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- временное прекращение обработки 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>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(за исключением случаев, если обрабо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>тка необходима для уточнения ПД);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br/>
        <w:t>уничтожение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- действия, в результате которых становится невозмо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>жным восстановить содержание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и/или в результате которых уничто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>жаются материальные носители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;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br/>
        <w:t>обезли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>чивание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- действия, в результате которых становится невозможным без использования дополнительной информации определить принадлежно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>сть ПД конкретному субъекту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;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br/>
        <w:t>информационная си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>стема персональных данных (ИСПД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) - совокупность содержащихся в базах д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>анных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и обеспечивающих их обработку информационных технологий и технических сред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>ств;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br/>
        <w:t>трансграничная передача ПД - передача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br/>
        <w:t>1.3. Настоящее Положение определяет:</w:t>
      </w:r>
      <w:r w:rsidR="003C197E">
        <w:rPr>
          <w:rFonts w:ascii="Tahoma" w:eastAsia="Times New Roman" w:hAnsi="Tahoma" w:cs="Tahoma"/>
          <w:color w:val="333333"/>
          <w:sz w:val="12"/>
          <w:szCs w:val="12"/>
        </w:rPr>
        <w:t xml:space="preserve"> 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>порядок и условия обработки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Оператором, включая порядок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 xml:space="preserve"> передачи ПД</w:t>
      </w:r>
      <w:r w:rsidR="003C197E">
        <w:rPr>
          <w:rFonts w:ascii="Tahoma" w:eastAsia="Times New Roman" w:hAnsi="Tahoma" w:cs="Tahoma"/>
          <w:color w:val="333333"/>
          <w:sz w:val="12"/>
          <w:szCs w:val="12"/>
        </w:rPr>
        <w:t xml:space="preserve"> третьим лицам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>, порядок доступа к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, порядок организации внутреннего контроля и ответственность за нарушения при обработке П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>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,</w:t>
      </w:r>
      <w:r w:rsidR="003C197E">
        <w:rPr>
          <w:rFonts w:ascii="Tahoma" w:eastAsia="Times New Roman" w:hAnsi="Tahoma" w:cs="Tahoma"/>
          <w:color w:val="333333"/>
          <w:sz w:val="12"/>
          <w:szCs w:val="12"/>
        </w:rPr>
        <w:t xml:space="preserve"> 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процедуры, направленные на выявление и предотвращение нарушений законодательства Российской Федерации в сфере персональных данных,</w:t>
      </w:r>
      <w:r w:rsidR="003C197E">
        <w:rPr>
          <w:rFonts w:ascii="Tahoma" w:eastAsia="Times New Roman" w:hAnsi="Tahoma" w:cs="Tahoma"/>
          <w:color w:val="333333"/>
          <w:sz w:val="12"/>
          <w:szCs w:val="12"/>
        </w:rPr>
        <w:t xml:space="preserve"> 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>цели обработки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,</w:t>
      </w:r>
      <w:r w:rsidR="003C197E">
        <w:rPr>
          <w:rFonts w:ascii="Tahoma" w:eastAsia="Times New Roman" w:hAnsi="Tahoma" w:cs="Tahoma"/>
          <w:color w:val="333333"/>
          <w:sz w:val="12"/>
          <w:szCs w:val="12"/>
        </w:rPr>
        <w:t xml:space="preserve"> 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категории субъектов, персональны</w:t>
      </w:r>
      <w:r w:rsidR="003C197E">
        <w:rPr>
          <w:rFonts w:ascii="Tahoma" w:eastAsia="Times New Roman" w:hAnsi="Tahoma" w:cs="Tahoma"/>
          <w:color w:val="333333"/>
          <w:sz w:val="12"/>
          <w:szCs w:val="12"/>
        </w:rPr>
        <w:t xml:space="preserve">е данные которых обрабатываются, 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>содержание обрабатываемых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для ка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>ждой цели обработки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,</w:t>
      </w:r>
      <w:r w:rsidR="003C197E">
        <w:rPr>
          <w:rFonts w:ascii="Tahoma" w:eastAsia="Times New Roman" w:hAnsi="Tahoma" w:cs="Tahoma"/>
          <w:color w:val="333333"/>
          <w:sz w:val="12"/>
          <w:szCs w:val="12"/>
        </w:rPr>
        <w:t xml:space="preserve"> 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сроки обработ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>ки и хранения обрабатываемых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,</w:t>
      </w:r>
      <w:r w:rsidR="003C197E">
        <w:rPr>
          <w:rFonts w:ascii="Tahoma" w:eastAsia="Times New Roman" w:hAnsi="Tahoma" w:cs="Tahoma"/>
          <w:color w:val="333333"/>
          <w:sz w:val="12"/>
          <w:szCs w:val="12"/>
        </w:rPr>
        <w:t xml:space="preserve"> 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>порядок уничтожения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при достижении целей обработки или при наступлении иных законных оснований.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br/>
      </w:r>
    </w:p>
    <w:p w14:paraId="2A3F340E" w14:textId="77777777" w:rsidR="00FE7B34" w:rsidRPr="003C197E" w:rsidRDefault="003C197E" w:rsidP="003C197E">
      <w:pPr>
        <w:spacing w:after="0" w:line="156" w:lineRule="atLeast"/>
        <w:jc w:val="center"/>
        <w:rPr>
          <w:rFonts w:ascii="Tahoma" w:eastAsia="Times New Roman" w:hAnsi="Tahoma" w:cs="Tahoma"/>
          <w:b/>
          <w:color w:val="333333"/>
          <w:sz w:val="12"/>
          <w:szCs w:val="12"/>
        </w:rPr>
      </w:pPr>
      <w:r>
        <w:rPr>
          <w:rFonts w:ascii="Tahoma" w:eastAsia="Times New Roman" w:hAnsi="Tahoma" w:cs="Tahoma"/>
          <w:b/>
          <w:color w:val="333333"/>
          <w:sz w:val="12"/>
          <w:szCs w:val="12"/>
        </w:rPr>
        <w:t>2. ЦЕЛИ И ЗАДАЧИ ОБРАБОТКИ ПЕРСОНАЛЬНЫХ ДАННЫХ</w:t>
      </w:r>
    </w:p>
    <w:p w14:paraId="55BCBD00" w14:textId="77777777" w:rsidR="00FE7B34" w:rsidRPr="00FE7B34" w:rsidRDefault="00DB4039" w:rsidP="00FE7B34">
      <w:pPr>
        <w:spacing w:after="0" w:line="156" w:lineRule="atLeast"/>
        <w:rPr>
          <w:rFonts w:ascii="Tahoma" w:eastAsia="Times New Roman" w:hAnsi="Tahoma" w:cs="Tahoma"/>
          <w:color w:val="333333"/>
          <w:sz w:val="12"/>
          <w:szCs w:val="12"/>
        </w:rPr>
      </w:pPr>
      <w:r>
        <w:rPr>
          <w:rFonts w:ascii="Tahoma" w:eastAsia="Times New Roman" w:hAnsi="Tahoma" w:cs="Tahoma"/>
          <w:color w:val="333333"/>
          <w:sz w:val="12"/>
          <w:szCs w:val="12"/>
        </w:rPr>
        <w:t>2.1. Обработка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должна ограничиваться достижением конкретных, заранее определенных и законных цел</w:t>
      </w:r>
      <w:r>
        <w:rPr>
          <w:rFonts w:ascii="Tahoma" w:eastAsia="Times New Roman" w:hAnsi="Tahoma" w:cs="Tahoma"/>
          <w:color w:val="333333"/>
          <w:sz w:val="12"/>
          <w:szCs w:val="12"/>
        </w:rPr>
        <w:t>ей. Не допускается обработка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, </w:t>
      </w:r>
      <w:r>
        <w:rPr>
          <w:rFonts w:ascii="Tahoma" w:eastAsia="Times New Roman" w:hAnsi="Tahoma" w:cs="Tahoma"/>
          <w:color w:val="333333"/>
          <w:sz w:val="12"/>
          <w:szCs w:val="12"/>
        </w:rPr>
        <w:t>несовместимая с целями сбора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.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br/>
        <w:t>2.2. Не допускается объеди</w:t>
      </w:r>
      <w:r>
        <w:rPr>
          <w:rFonts w:ascii="Tahoma" w:eastAsia="Times New Roman" w:hAnsi="Tahoma" w:cs="Tahoma"/>
          <w:color w:val="333333"/>
          <w:sz w:val="12"/>
          <w:szCs w:val="12"/>
        </w:rPr>
        <w:t>нение баз данных, содержащих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, обработка которых осуществляется в целях, не совместимых между собой.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br/>
        <w:t>2.</w:t>
      </w:r>
      <w:r>
        <w:rPr>
          <w:rFonts w:ascii="Tahoma" w:eastAsia="Times New Roman" w:hAnsi="Tahoma" w:cs="Tahoma"/>
          <w:color w:val="333333"/>
          <w:sz w:val="12"/>
          <w:szCs w:val="12"/>
        </w:rPr>
        <w:t>3. Обработке подлежат только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, которые отвечают целям их обработки.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br/>
        <w:t>2.4. Содер</w:t>
      </w:r>
      <w:r>
        <w:rPr>
          <w:rFonts w:ascii="Tahoma" w:eastAsia="Times New Roman" w:hAnsi="Tahoma" w:cs="Tahoma"/>
          <w:color w:val="333333"/>
          <w:sz w:val="12"/>
          <w:szCs w:val="12"/>
        </w:rPr>
        <w:t>жание и объем обрабатываемых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должны соответствовать заявленным цел</w:t>
      </w:r>
      <w:r>
        <w:rPr>
          <w:rFonts w:ascii="Tahoma" w:eastAsia="Times New Roman" w:hAnsi="Tahoma" w:cs="Tahoma"/>
          <w:color w:val="333333"/>
          <w:sz w:val="12"/>
          <w:szCs w:val="12"/>
        </w:rPr>
        <w:t>ям обработки. Обрабатываемые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не должны быть избыточными по отношению к заявленным целям их обработки.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br/>
        <w:t>2.5. Получение персональных данных может осуществляться как путем представления их самими субъектами персональных данных, так и путем получения их из иных источников.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br/>
        <w:t xml:space="preserve">2.6. Персональные данные следует получать у самого субъекта персональных данных. Если персональные данные возможно получить только у третьей стороны, то субъект должен быть уведомлен об этом заранее и от него должно быть получено письменное согласие. Оператор должен сообщить субъекту персональных данных о целях, предполагаемых источниках и способах получения персональных данных, а так же о характере подлежащих получению персональных данных и последствиях отказа субъекта дать письменное согласие на </w:t>
      </w:r>
      <w:r>
        <w:rPr>
          <w:rFonts w:ascii="Tahoma" w:eastAsia="Times New Roman" w:hAnsi="Tahoma" w:cs="Tahoma"/>
          <w:color w:val="333333"/>
          <w:sz w:val="12"/>
          <w:szCs w:val="12"/>
        </w:rPr>
        <w:t>их получение.</w:t>
      </w:r>
      <w:r>
        <w:rPr>
          <w:rFonts w:ascii="Tahoma" w:eastAsia="Times New Roman" w:hAnsi="Tahoma" w:cs="Tahoma"/>
          <w:color w:val="333333"/>
          <w:sz w:val="12"/>
          <w:szCs w:val="12"/>
        </w:rPr>
        <w:br/>
        <w:t>2.7. Обработка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субъектов может осуществляться исключительно в целях обеспечения соблюдения законов и иных нормативных правовых актов, при наличии договорны</w:t>
      </w:r>
      <w:r>
        <w:rPr>
          <w:rFonts w:ascii="Tahoma" w:eastAsia="Times New Roman" w:hAnsi="Tahoma" w:cs="Tahoma"/>
          <w:color w:val="333333"/>
          <w:sz w:val="12"/>
          <w:szCs w:val="12"/>
        </w:rPr>
        <w:t>х отношений между субъектами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и Оператором, при обращении субъектов к Оператору с обращениями, заявлениями и жалобами, а также за оказанием услуг, предоставляемых Оператором, и в иных случаях, связанных с осуществлением Оператором его деятельности.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br/>
        <w:t>2.8. Оператор не имеет права получать и обрабатывать персональные данные субъекта о его политических, религиозных и иных убеждениях и частной жизни.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br/>
        <w:t>2.9. Оператор не имеет права получать и обрабатывать персональные данные субъекта о его членстве в общественных объединениях или его профсоюзной деятельности, за исключением случаев, предусмотренных федеральным законом.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br/>
        <w:t>2.10</w:t>
      </w:r>
      <w:r>
        <w:rPr>
          <w:rFonts w:ascii="Tahoma" w:eastAsia="Times New Roman" w:hAnsi="Tahoma" w:cs="Tahoma"/>
          <w:color w:val="333333"/>
          <w:sz w:val="12"/>
          <w:szCs w:val="12"/>
        </w:rPr>
        <w:t>. Основными целями обработки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являются:</w:t>
      </w:r>
    </w:p>
    <w:p w14:paraId="44AB8084" w14:textId="77777777" w:rsidR="00FE7B34" w:rsidRPr="00FE7B34" w:rsidRDefault="00FE7B34" w:rsidP="00FE7B34">
      <w:pPr>
        <w:spacing w:after="0" w:line="156" w:lineRule="atLeast"/>
        <w:rPr>
          <w:rFonts w:ascii="Tahoma" w:eastAsia="Times New Roman" w:hAnsi="Tahoma" w:cs="Tahoma"/>
          <w:color w:val="333333"/>
          <w:sz w:val="12"/>
          <w:szCs w:val="12"/>
        </w:rPr>
      </w:pPr>
      <w:r w:rsidRPr="00FE7B34">
        <w:rPr>
          <w:rFonts w:ascii="Tahoma" w:eastAsia="Times New Roman" w:hAnsi="Tahoma" w:cs="Tahoma"/>
          <w:color w:val="333333"/>
          <w:sz w:val="12"/>
          <w:szCs w:val="12"/>
        </w:rPr>
        <w:t>2.10.1. исполнение договорных обязательств;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br/>
        <w:t>2.10.2. предоставление услуг;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br/>
        <w:t>2.10.3. рассмотрение обращений граждан.</w:t>
      </w:r>
    </w:p>
    <w:p w14:paraId="026E27CA" w14:textId="77777777" w:rsidR="00DB4039" w:rsidRDefault="00DB4039" w:rsidP="003C197E">
      <w:pPr>
        <w:spacing w:after="0" w:line="156" w:lineRule="atLeast"/>
        <w:jc w:val="center"/>
        <w:rPr>
          <w:rFonts w:ascii="Tahoma" w:eastAsia="Times New Roman" w:hAnsi="Tahoma" w:cs="Tahoma"/>
          <w:b/>
          <w:bCs/>
          <w:color w:val="299400"/>
          <w:sz w:val="12"/>
        </w:rPr>
      </w:pPr>
    </w:p>
    <w:p w14:paraId="56F93012" w14:textId="77777777" w:rsidR="00FE7B34" w:rsidRPr="003C197E" w:rsidRDefault="003C197E" w:rsidP="003C197E">
      <w:pPr>
        <w:spacing w:after="0" w:line="156" w:lineRule="atLeast"/>
        <w:jc w:val="center"/>
        <w:rPr>
          <w:rFonts w:ascii="Tahoma" w:eastAsia="Times New Roman" w:hAnsi="Tahoma" w:cs="Tahoma"/>
          <w:b/>
          <w:color w:val="333333"/>
          <w:sz w:val="12"/>
          <w:szCs w:val="12"/>
        </w:rPr>
      </w:pPr>
      <w:r>
        <w:rPr>
          <w:rFonts w:ascii="Tahoma" w:eastAsia="Times New Roman" w:hAnsi="Tahoma" w:cs="Tahoma"/>
          <w:b/>
          <w:color w:val="333333"/>
          <w:sz w:val="12"/>
          <w:szCs w:val="12"/>
        </w:rPr>
        <w:t>3. СОДЕРЖАНИЕ ОБРАБАТЫВАЕМЫХ ПЕРСОНАЛЬНЫХ ДАННЫХ</w:t>
      </w:r>
    </w:p>
    <w:p w14:paraId="30B60B84" w14:textId="77777777" w:rsidR="00FE7B34" w:rsidRPr="00FE7B34" w:rsidRDefault="003C197E" w:rsidP="00DB4039">
      <w:pPr>
        <w:spacing w:after="0" w:line="156" w:lineRule="atLeast"/>
        <w:rPr>
          <w:rFonts w:ascii="Tahoma" w:eastAsia="Times New Roman" w:hAnsi="Tahoma" w:cs="Tahoma"/>
          <w:color w:val="333333"/>
          <w:sz w:val="12"/>
          <w:szCs w:val="12"/>
        </w:rPr>
      </w:pPr>
      <w:r>
        <w:rPr>
          <w:rFonts w:ascii="Tahoma" w:eastAsia="Times New Roman" w:hAnsi="Tahoma" w:cs="Tahoma"/>
          <w:color w:val="333333"/>
          <w:sz w:val="12"/>
          <w:szCs w:val="12"/>
        </w:rPr>
        <w:t>3.1. О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>брабатываются ПД следующих субъектов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:</w:t>
      </w:r>
      <w:r>
        <w:rPr>
          <w:rFonts w:ascii="Tahoma" w:eastAsia="Times New Roman" w:hAnsi="Tahoma" w:cs="Tahoma"/>
          <w:color w:val="333333"/>
          <w:sz w:val="12"/>
          <w:szCs w:val="12"/>
        </w:rPr>
        <w:t xml:space="preserve"> 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физических лиц (потребителей услуг Оператора);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 xml:space="preserve"> 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индивидуальных предпринимателей - контрагентов Оператора;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 xml:space="preserve"> иных физических лиц,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которых обрабатываются у Оператора.</w:t>
      </w:r>
    </w:p>
    <w:p w14:paraId="52E4A3CA" w14:textId="77777777" w:rsidR="00FE7B34" w:rsidRPr="00FE7B34" w:rsidRDefault="00FE7B34" w:rsidP="00DB4039">
      <w:pPr>
        <w:spacing w:after="0" w:line="156" w:lineRule="atLeast"/>
        <w:rPr>
          <w:rFonts w:ascii="Tahoma" w:eastAsia="Times New Roman" w:hAnsi="Tahoma" w:cs="Tahoma"/>
          <w:color w:val="333333"/>
          <w:sz w:val="12"/>
          <w:szCs w:val="12"/>
        </w:rPr>
      </w:pPr>
      <w:r w:rsidRPr="00FE7B34">
        <w:rPr>
          <w:rFonts w:ascii="Tahoma" w:eastAsia="Times New Roman" w:hAnsi="Tahoma" w:cs="Tahoma"/>
          <w:color w:val="333333"/>
          <w:sz w:val="12"/>
          <w:szCs w:val="12"/>
        </w:rPr>
        <w:t>3.2. Данный перечень может пересматриваться по мере необходимости.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br/>
        <w:t>3.3. К персональным да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>нным субъектов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, обрабатываемых Оператором для достижения предусмотренных Уставом Оператора целей деятельности по оказанию ме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>дицинских услуг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, относятся: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 xml:space="preserve"> 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фамилия, имя, отчество;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 xml:space="preserve"> 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пол;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 xml:space="preserve"> 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число, месяц, год рождения;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 xml:space="preserve"> 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вид документа, удостоверяющего личность;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 xml:space="preserve"> 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адрес регистрации по месту жительства;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 xml:space="preserve"> 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номер контактного телефона или сведения о других способах связи;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 xml:space="preserve"> 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сведения о состоянии здоровья, а также состояния здоровья ближайших родственников;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 xml:space="preserve"> 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реквизиты полиса ДМС;</w:t>
      </w:r>
      <w:r w:rsidR="00DB4039">
        <w:rPr>
          <w:rFonts w:ascii="Tahoma" w:eastAsia="Times New Roman" w:hAnsi="Tahoma" w:cs="Tahoma"/>
          <w:color w:val="333333"/>
          <w:sz w:val="12"/>
          <w:szCs w:val="12"/>
        </w:rPr>
        <w:t xml:space="preserve"> 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факты предыдущих обращений за медицинской помощью и их результаты.</w:t>
      </w:r>
      <w:r w:rsidR="006C0D27">
        <w:rPr>
          <w:rFonts w:ascii="Tahoma" w:eastAsia="Times New Roman" w:hAnsi="Tahoma" w:cs="Tahoma"/>
          <w:color w:val="333333"/>
          <w:sz w:val="12"/>
          <w:szCs w:val="12"/>
        </w:rPr>
        <w:t xml:space="preserve"> 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иные персональные данные, необходимые для достижения целей, предусмотренных пунктами 2.12.3. - 2.12.6. настоящего Положения</w:t>
      </w:r>
    </w:p>
    <w:p w14:paraId="286C583F" w14:textId="77777777" w:rsidR="0093597E" w:rsidRDefault="0093597E" w:rsidP="0093597E">
      <w:pPr>
        <w:spacing w:after="0" w:line="156" w:lineRule="atLeast"/>
        <w:jc w:val="center"/>
        <w:rPr>
          <w:rFonts w:ascii="Tahoma" w:eastAsia="Times New Roman" w:hAnsi="Tahoma" w:cs="Tahoma"/>
          <w:b/>
          <w:bCs/>
          <w:color w:val="299400"/>
          <w:sz w:val="12"/>
        </w:rPr>
      </w:pPr>
    </w:p>
    <w:p w14:paraId="5F8236E3" w14:textId="77777777" w:rsidR="00FE7B34" w:rsidRPr="0093597E" w:rsidRDefault="0093597E" w:rsidP="0093597E">
      <w:pPr>
        <w:spacing w:after="0" w:line="156" w:lineRule="atLeast"/>
        <w:jc w:val="center"/>
        <w:rPr>
          <w:rFonts w:ascii="Tahoma" w:eastAsia="Times New Roman" w:hAnsi="Tahoma" w:cs="Tahoma"/>
          <w:b/>
          <w:color w:val="333333"/>
          <w:sz w:val="12"/>
          <w:szCs w:val="12"/>
        </w:rPr>
      </w:pPr>
      <w:r>
        <w:rPr>
          <w:rFonts w:ascii="Tahoma" w:eastAsia="Times New Roman" w:hAnsi="Tahoma" w:cs="Tahoma"/>
          <w:b/>
          <w:color w:val="333333"/>
          <w:sz w:val="12"/>
          <w:szCs w:val="12"/>
        </w:rPr>
        <w:t>4. ДОСТУП К ПЕРСОНАЛЬНЫМ ДАННЫМ</w:t>
      </w:r>
    </w:p>
    <w:p w14:paraId="21807FAE" w14:textId="77777777" w:rsidR="006C0D27" w:rsidRDefault="00FE7B34" w:rsidP="006C0D27">
      <w:pPr>
        <w:spacing w:after="0" w:line="156" w:lineRule="atLeast"/>
        <w:rPr>
          <w:rFonts w:ascii="Tahoma" w:eastAsia="Times New Roman" w:hAnsi="Tahoma" w:cs="Tahoma"/>
          <w:color w:val="333333"/>
          <w:sz w:val="12"/>
          <w:szCs w:val="12"/>
        </w:rPr>
      </w:pPr>
      <w:r w:rsidRPr="00FE7B34">
        <w:rPr>
          <w:rFonts w:ascii="Tahoma" w:eastAsia="Times New Roman" w:hAnsi="Tahoma" w:cs="Tahoma"/>
          <w:color w:val="333333"/>
          <w:sz w:val="12"/>
          <w:szCs w:val="12"/>
        </w:rPr>
        <w:t>4.1. Сотрудники Оператора, которые в силу выполняемых должностных обяза</w:t>
      </w:r>
      <w:r w:rsidR="0093597E">
        <w:rPr>
          <w:rFonts w:ascii="Tahoma" w:eastAsia="Times New Roman" w:hAnsi="Tahoma" w:cs="Tahoma"/>
          <w:color w:val="333333"/>
          <w:sz w:val="12"/>
          <w:szCs w:val="12"/>
        </w:rPr>
        <w:t>нностей постоянно работают с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, получают доп</w:t>
      </w:r>
      <w:r w:rsidR="0093597E">
        <w:rPr>
          <w:rFonts w:ascii="Tahoma" w:eastAsia="Times New Roman" w:hAnsi="Tahoma" w:cs="Tahoma"/>
          <w:color w:val="333333"/>
          <w:sz w:val="12"/>
          <w:szCs w:val="12"/>
        </w:rPr>
        <w:t>уск к необходимым категориям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на срок выполнения ими соответствующих должностных </w:t>
      </w:r>
      <w:r w:rsidR="0093597E">
        <w:rPr>
          <w:rFonts w:ascii="Tahoma" w:eastAsia="Times New Roman" w:hAnsi="Tahoma" w:cs="Tahoma"/>
          <w:color w:val="333333"/>
          <w:sz w:val="12"/>
          <w:szCs w:val="12"/>
        </w:rPr>
        <w:t>обязанностей.</w:t>
      </w:r>
      <w:r w:rsidR="0093597E">
        <w:rPr>
          <w:rFonts w:ascii="Tahoma" w:eastAsia="Times New Roman" w:hAnsi="Tahoma" w:cs="Tahoma"/>
          <w:color w:val="333333"/>
          <w:sz w:val="12"/>
          <w:szCs w:val="12"/>
        </w:rPr>
        <w:br/>
        <w:t xml:space="preserve">4.2. 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Сотрудникам Оператора предо</w:t>
      </w:r>
      <w:r w:rsidR="0093597E">
        <w:rPr>
          <w:rFonts w:ascii="Tahoma" w:eastAsia="Times New Roman" w:hAnsi="Tahoma" w:cs="Tahoma"/>
          <w:color w:val="333333"/>
          <w:sz w:val="12"/>
          <w:szCs w:val="12"/>
        </w:rPr>
        <w:t xml:space="preserve">ставляется доступ к работе с ПД 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в пределах и объеме, необходимых для выполнения ими своих должностных обязанностей на осн</w:t>
      </w:r>
      <w:r w:rsidR="0093597E">
        <w:rPr>
          <w:rFonts w:ascii="Tahoma" w:eastAsia="Times New Roman" w:hAnsi="Tahoma" w:cs="Tahoma"/>
          <w:color w:val="333333"/>
          <w:sz w:val="12"/>
          <w:szCs w:val="12"/>
        </w:rPr>
        <w:t>овании решения Руководителя.</w:t>
      </w:r>
      <w:r w:rsidR="0093597E">
        <w:rPr>
          <w:rFonts w:ascii="Tahoma" w:eastAsia="Times New Roman" w:hAnsi="Tahoma" w:cs="Tahoma"/>
          <w:color w:val="333333"/>
          <w:sz w:val="12"/>
          <w:szCs w:val="12"/>
        </w:rPr>
        <w:br/>
        <w:t>4.3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. В случае, если сотруднику сторонней ор</w:t>
      </w:r>
      <w:r w:rsidR="0093597E">
        <w:rPr>
          <w:rFonts w:ascii="Tahoma" w:eastAsia="Times New Roman" w:hAnsi="Tahoma" w:cs="Tahoma"/>
          <w:color w:val="333333"/>
          <w:sz w:val="12"/>
          <w:szCs w:val="12"/>
        </w:rPr>
        <w:t>ганизации необходим доступ к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Оператора, то необходимо, чтобы в договоре со сторонней организацией были прописаны условия конфиденциальности ПД и обязанность сторонней организации и ее сотрудников по соблюдению требований текущего закон</w:t>
      </w:r>
      <w:r w:rsidR="0093597E">
        <w:rPr>
          <w:rFonts w:ascii="Tahoma" w:eastAsia="Times New Roman" w:hAnsi="Tahoma" w:cs="Tahoma"/>
          <w:color w:val="333333"/>
          <w:sz w:val="12"/>
          <w:szCs w:val="12"/>
        </w:rPr>
        <w:t>одательства в области защиты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(поручение Оператора). Кр</w:t>
      </w:r>
      <w:r w:rsidR="0093597E">
        <w:rPr>
          <w:rFonts w:ascii="Tahoma" w:eastAsia="Times New Roman" w:hAnsi="Tahoma" w:cs="Tahoma"/>
          <w:color w:val="333333"/>
          <w:sz w:val="12"/>
          <w:szCs w:val="12"/>
        </w:rPr>
        <w:t>оме того, в случае доступа к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лиц, не являющихся сотрудниками Оператора, должно быть получено согласи</w:t>
      </w:r>
      <w:r w:rsidR="0093597E">
        <w:rPr>
          <w:rFonts w:ascii="Tahoma" w:eastAsia="Times New Roman" w:hAnsi="Tahoma" w:cs="Tahoma"/>
          <w:color w:val="333333"/>
          <w:sz w:val="12"/>
          <w:szCs w:val="12"/>
        </w:rPr>
        <w:t>е субъектов ПД на предоставление их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третьим лицам. Указанное</w:t>
      </w:r>
      <w:r w:rsidR="0093597E">
        <w:rPr>
          <w:rFonts w:ascii="Tahoma" w:eastAsia="Times New Roman" w:hAnsi="Tahoma" w:cs="Tahoma"/>
          <w:color w:val="333333"/>
          <w:sz w:val="12"/>
          <w:szCs w:val="12"/>
        </w:rPr>
        <w:t xml:space="preserve"> согласие не требуется, если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предоставляются в целях исполнения гражданско-правового договора, заключе</w:t>
      </w:r>
      <w:r w:rsidR="0093597E">
        <w:rPr>
          <w:rFonts w:ascii="Tahoma" w:eastAsia="Times New Roman" w:hAnsi="Tahoma" w:cs="Tahoma"/>
          <w:color w:val="333333"/>
          <w:sz w:val="12"/>
          <w:szCs w:val="12"/>
        </w:rPr>
        <w:t>нного Оператором с субъектом ПД.</w:t>
      </w:r>
      <w:r w:rsidR="0093597E">
        <w:rPr>
          <w:rFonts w:ascii="Tahoma" w:eastAsia="Times New Roman" w:hAnsi="Tahoma" w:cs="Tahoma"/>
          <w:color w:val="333333"/>
          <w:sz w:val="12"/>
          <w:szCs w:val="12"/>
        </w:rPr>
        <w:br/>
        <w:t>4.4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. Д</w:t>
      </w:r>
      <w:r w:rsidR="0093597E">
        <w:rPr>
          <w:rFonts w:ascii="Tahoma" w:eastAsia="Times New Roman" w:hAnsi="Tahoma" w:cs="Tahoma"/>
          <w:color w:val="333333"/>
          <w:sz w:val="12"/>
          <w:szCs w:val="12"/>
        </w:rPr>
        <w:t>оступ сотрудника Оператора к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прекращается с даты, прекращения трудовых отношений, либо даты изменения должностны</w:t>
      </w:r>
      <w:r w:rsidR="0093597E">
        <w:rPr>
          <w:rFonts w:ascii="Tahoma" w:eastAsia="Times New Roman" w:hAnsi="Tahoma" w:cs="Tahoma"/>
          <w:color w:val="333333"/>
          <w:sz w:val="12"/>
          <w:szCs w:val="12"/>
        </w:rPr>
        <w:t>х обязанностей сотрудника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.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br/>
      </w:r>
      <w:r w:rsidR="006C0D27">
        <w:rPr>
          <w:rFonts w:ascii="Tahoma" w:eastAsia="Times New Roman" w:hAnsi="Tahoma" w:cs="Tahoma"/>
          <w:color w:val="333333"/>
          <w:sz w:val="12"/>
          <w:szCs w:val="12"/>
        </w:rPr>
        <w:t>4.5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. Запрещается ост</w:t>
      </w:r>
      <w:r w:rsidR="006C0D27">
        <w:rPr>
          <w:rFonts w:ascii="Tahoma" w:eastAsia="Times New Roman" w:hAnsi="Tahoma" w:cs="Tahoma"/>
          <w:color w:val="333333"/>
          <w:sz w:val="12"/>
          <w:szCs w:val="12"/>
        </w:rPr>
        <w:t>авлять материальные носители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без присмотра в незапертых помещениях, в которых осуществляется</w:t>
      </w:r>
      <w:r w:rsidR="006C0D27">
        <w:rPr>
          <w:rFonts w:ascii="Tahoma" w:eastAsia="Times New Roman" w:hAnsi="Tahoma" w:cs="Tahoma"/>
          <w:color w:val="333333"/>
          <w:sz w:val="12"/>
          <w:szCs w:val="12"/>
        </w:rPr>
        <w:t xml:space="preserve"> обработка персональных данных.</w:t>
      </w:r>
      <w:r w:rsidR="006C0D27">
        <w:rPr>
          <w:rFonts w:ascii="Tahoma" w:eastAsia="Times New Roman" w:hAnsi="Tahoma" w:cs="Tahoma"/>
          <w:color w:val="333333"/>
          <w:sz w:val="12"/>
          <w:szCs w:val="12"/>
        </w:rPr>
        <w:br/>
        <w:t>4.6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. В служебных помещениях Оператора применяются административные, технические, физические и процедурные м</w:t>
      </w:r>
      <w:r w:rsidR="006C0D27">
        <w:rPr>
          <w:rFonts w:ascii="Tahoma" w:eastAsia="Times New Roman" w:hAnsi="Tahoma" w:cs="Tahoma"/>
          <w:color w:val="333333"/>
          <w:sz w:val="12"/>
          <w:szCs w:val="12"/>
        </w:rPr>
        <w:t>еры, направленные для защиты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от нецелевого использования, несанкционированного доступа, раскрытия, потери, изменения </w:t>
      </w:r>
      <w:r w:rsidR="006C0D27">
        <w:rPr>
          <w:rFonts w:ascii="Tahoma" w:eastAsia="Times New Roman" w:hAnsi="Tahoma" w:cs="Tahoma"/>
          <w:color w:val="333333"/>
          <w:sz w:val="12"/>
          <w:szCs w:val="12"/>
        </w:rPr>
        <w:t>и уничтожения обрабатываемых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. К указанным мерам относятся:</w:t>
      </w:r>
      <w:r w:rsidR="006C0D27">
        <w:rPr>
          <w:rFonts w:ascii="Tahoma" w:eastAsia="Times New Roman" w:hAnsi="Tahoma" w:cs="Tahoma"/>
          <w:color w:val="333333"/>
          <w:sz w:val="12"/>
          <w:szCs w:val="12"/>
        </w:rPr>
        <w:t xml:space="preserve"> 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физические меры защиты: двери, снабженные замками, сейфы и безопасное уничт</w:t>
      </w:r>
      <w:r w:rsidR="006C0D27">
        <w:rPr>
          <w:rFonts w:ascii="Tahoma" w:eastAsia="Times New Roman" w:hAnsi="Tahoma" w:cs="Tahoma"/>
          <w:color w:val="333333"/>
          <w:sz w:val="12"/>
          <w:szCs w:val="12"/>
        </w:rPr>
        <w:t>ожение носителей, содержащих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;</w:t>
      </w:r>
      <w:r w:rsidR="006C0D27">
        <w:rPr>
          <w:rFonts w:ascii="Tahoma" w:eastAsia="Times New Roman" w:hAnsi="Tahoma" w:cs="Tahoma"/>
          <w:color w:val="333333"/>
          <w:sz w:val="12"/>
          <w:szCs w:val="12"/>
        </w:rPr>
        <w:t xml:space="preserve"> 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технические меры защиты: применение антивирусных программ, программ защиты, установление паролей на персональных компьютерах;</w:t>
      </w:r>
      <w:r w:rsidR="006C0D27">
        <w:rPr>
          <w:rFonts w:ascii="Tahoma" w:eastAsia="Times New Roman" w:hAnsi="Tahoma" w:cs="Tahoma"/>
          <w:color w:val="333333"/>
          <w:sz w:val="12"/>
          <w:szCs w:val="12"/>
        </w:rPr>
        <w:t xml:space="preserve"> 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организационные меры защиты: обучение и ознакомление с принципами безопасности и конфиденциальности, доведение до сотрудников, допущенных к </w:t>
      </w:r>
      <w:r w:rsidR="006C0D27">
        <w:rPr>
          <w:rFonts w:ascii="Tahoma" w:eastAsia="Times New Roman" w:hAnsi="Tahoma" w:cs="Tahoma"/>
          <w:color w:val="333333"/>
          <w:sz w:val="12"/>
          <w:szCs w:val="12"/>
        </w:rPr>
        <w:t>обработке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, важности защиты персональных данных и способов обеспечения защиты.</w:t>
      </w:r>
    </w:p>
    <w:p w14:paraId="59AEE830" w14:textId="77777777" w:rsidR="00FE7B34" w:rsidRPr="006C0D27" w:rsidRDefault="00FE7B34" w:rsidP="006C0D27">
      <w:pPr>
        <w:spacing w:after="0" w:line="156" w:lineRule="atLeast"/>
        <w:rPr>
          <w:rFonts w:ascii="Tahoma" w:eastAsia="Times New Roman" w:hAnsi="Tahoma" w:cs="Tahoma"/>
          <w:color w:val="333333"/>
          <w:sz w:val="12"/>
          <w:szCs w:val="12"/>
        </w:rPr>
      </w:pPr>
    </w:p>
    <w:p w14:paraId="260E5933" w14:textId="77777777" w:rsidR="00FE7B34" w:rsidRPr="006C0D27" w:rsidRDefault="00391C5F" w:rsidP="006C0D27">
      <w:pPr>
        <w:spacing w:after="0" w:line="156" w:lineRule="atLeast"/>
        <w:jc w:val="center"/>
        <w:rPr>
          <w:rFonts w:ascii="Tahoma" w:eastAsia="Times New Roman" w:hAnsi="Tahoma" w:cs="Tahoma"/>
          <w:b/>
          <w:color w:val="333333"/>
          <w:sz w:val="12"/>
          <w:szCs w:val="12"/>
        </w:rPr>
      </w:pPr>
      <w:r>
        <w:rPr>
          <w:rFonts w:ascii="Tahoma" w:eastAsia="Times New Roman" w:hAnsi="Tahoma" w:cs="Tahoma"/>
          <w:b/>
          <w:color w:val="333333"/>
          <w:sz w:val="12"/>
          <w:szCs w:val="12"/>
        </w:rPr>
        <w:t xml:space="preserve">5. </w:t>
      </w:r>
      <w:r w:rsidR="006C0D27">
        <w:rPr>
          <w:rFonts w:ascii="Tahoma" w:eastAsia="Times New Roman" w:hAnsi="Tahoma" w:cs="Tahoma"/>
          <w:b/>
          <w:color w:val="333333"/>
          <w:sz w:val="12"/>
          <w:szCs w:val="12"/>
        </w:rPr>
        <w:t>ПРЕДОТВРАЩЕНИЕ НАРУШЕНИЙ ЗАКОНОДАТЕЛЬСТВА В СФЕРЕ ЗАЩИТЫ ПЕРСОНАЛЬНЫХ ДАННЫХ</w:t>
      </w:r>
    </w:p>
    <w:p w14:paraId="0F80B240" w14:textId="77777777" w:rsidR="00FE7B34" w:rsidRPr="00FE7B34" w:rsidRDefault="00FE7B34" w:rsidP="006C0D27">
      <w:pPr>
        <w:spacing w:after="0" w:line="156" w:lineRule="atLeast"/>
        <w:rPr>
          <w:rFonts w:ascii="Tahoma" w:eastAsia="Times New Roman" w:hAnsi="Tahoma" w:cs="Tahoma"/>
          <w:color w:val="333333"/>
          <w:sz w:val="12"/>
          <w:szCs w:val="12"/>
        </w:rPr>
      </w:pP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5.1. Оператор обязан принимать необходимые правовые, организационные, технические и другие меры </w:t>
      </w:r>
      <w:r w:rsidR="006C0D27">
        <w:rPr>
          <w:rFonts w:ascii="Tahoma" w:eastAsia="Times New Roman" w:hAnsi="Tahoma" w:cs="Tahoma"/>
          <w:color w:val="333333"/>
          <w:sz w:val="12"/>
          <w:szCs w:val="12"/>
        </w:rPr>
        <w:t>для обеспечения безопасности ПД.</w:t>
      </w:r>
      <w:r w:rsidR="006C0D27">
        <w:rPr>
          <w:rFonts w:ascii="Tahoma" w:eastAsia="Times New Roman" w:hAnsi="Tahoma" w:cs="Tahoma"/>
          <w:color w:val="333333"/>
          <w:sz w:val="12"/>
          <w:szCs w:val="12"/>
        </w:rPr>
        <w:br/>
        <w:t>5.2. При обработке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в информационных системах должно быть обеспечено:</w:t>
      </w:r>
      <w:r w:rsidR="006C0D27">
        <w:rPr>
          <w:rFonts w:ascii="Tahoma" w:eastAsia="Times New Roman" w:hAnsi="Tahoma" w:cs="Tahoma"/>
          <w:color w:val="333333"/>
          <w:sz w:val="12"/>
          <w:szCs w:val="12"/>
        </w:rPr>
        <w:t xml:space="preserve"> 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проведение мероприятий, направленных на предотвращение несанкционированного доступа к персональным данным и/или передачи их лицам, не имеющим права доступа к такой информации;</w:t>
      </w:r>
      <w:r w:rsidR="006C0D27">
        <w:rPr>
          <w:rFonts w:ascii="Tahoma" w:eastAsia="Times New Roman" w:hAnsi="Tahoma" w:cs="Tahoma"/>
          <w:color w:val="333333"/>
          <w:sz w:val="12"/>
          <w:szCs w:val="12"/>
        </w:rPr>
        <w:t xml:space="preserve"> 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своевременное обнаружение фактов не</w:t>
      </w:r>
      <w:r w:rsidR="006C0D27">
        <w:rPr>
          <w:rFonts w:ascii="Tahoma" w:eastAsia="Times New Roman" w:hAnsi="Tahoma" w:cs="Tahoma"/>
          <w:color w:val="333333"/>
          <w:sz w:val="12"/>
          <w:szCs w:val="12"/>
        </w:rPr>
        <w:t>санкционированного доступа к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;</w:t>
      </w:r>
      <w:r w:rsidR="006C0D27">
        <w:rPr>
          <w:rFonts w:ascii="Tahoma" w:eastAsia="Times New Roman" w:hAnsi="Tahoma" w:cs="Tahoma"/>
          <w:color w:val="333333"/>
          <w:sz w:val="12"/>
          <w:szCs w:val="12"/>
        </w:rPr>
        <w:t xml:space="preserve"> возможность восстановления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, модифицированных или уничтоженных вследствие несанкционированного доступа к ним;</w:t>
      </w:r>
      <w:r w:rsidR="006C0D27">
        <w:rPr>
          <w:rFonts w:ascii="Tahoma" w:eastAsia="Times New Roman" w:hAnsi="Tahoma" w:cs="Tahoma"/>
          <w:color w:val="333333"/>
          <w:sz w:val="12"/>
          <w:szCs w:val="12"/>
        </w:rPr>
        <w:t xml:space="preserve"> 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постоянный контроль над обеспечением уровня </w:t>
      </w:r>
      <w:r w:rsidR="006C0D27">
        <w:rPr>
          <w:rFonts w:ascii="Tahoma" w:eastAsia="Times New Roman" w:hAnsi="Tahoma" w:cs="Tahoma"/>
          <w:color w:val="333333"/>
          <w:sz w:val="12"/>
          <w:szCs w:val="12"/>
        </w:rPr>
        <w:t>защищенности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.</w:t>
      </w:r>
    </w:p>
    <w:p w14:paraId="574307FB" w14:textId="77777777" w:rsidR="00FE7B34" w:rsidRPr="00FE7B34" w:rsidRDefault="00FE7B34" w:rsidP="006C0D27">
      <w:pPr>
        <w:spacing w:after="0" w:line="156" w:lineRule="atLeast"/>
        <w:rPr>
          <w:rFonts w:ascii="Tahoma" w:eastAsia="Times New Roman" w:hAnsi="Tahoma" w:cs="Tahoma"/>
          <w:color w:val="333333"/>
          <w:sz w:val="12"/>
          <w:szCs w:val="12"/>
        </w:rPr>
      </w:pPr>
      <w:r w:rsidRPr="00FE7B34">
        <w:rPr>
          <w:rFonts w:ascii="Tahoma" w:eastAsia="Times New Roman" w:hAnsi="Tahoma" w:cs="Tahoma"/>
          <w:color w:val="333333"/>
          <w:sz w:val="12"/>
          <w:szCs w:val="12"/>
        </w:rPr>
        <w:t>5.3. Оператором используется технические средства и программное оборудо</w:t>
      </w:r>
      <w:r w:rsidR="006C0D27">
        <w:rPr>
          <w:rFonts w:ascii="Tahoma" w:eastAsia="Times New Roman" w:hAnsi="Tahoma" w:cs="Tahoma"/>
          <w:color w:val="333333"/>
          <w:sz w:val="12"/>
          <w:szCs w:val="12"/>
        </w:rPr>
        <w:t>вание для обработки и защиты ПД.</w:t>
      </w:r>
      <w:r w:rsidR="006C0D27">
        <w:rPr>
          <w:rFonts w:ascii="Tahoma" w:eastAsia="Times New Roman" w:hAnsi="Tahoma" w:cs="Tahoma"/>
          <w:color w:val="333333"/>
          <w:sz w:val="12"/>
          <w:szCs w:val="12"/>
        </w:rPr>
        <w:br/>
        <w:t>5.4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. Все</w:t>
      </w:r>
      <w:r w:rsidR="006C0D27">
        <w:rPr>
          <w:rFonts w:ascii="Tahoma" w:eastAsia="Times New Roman" w:hAnsi="Tahoma" w:cs="Tahoma"/>
          <w:color w:val="333333"/>
          <w:sz w:val="12"/>
          <w:szCs w:val="12"/>
        </w:rPr>
        <w:t xml:space="preserve"> лица, допущенные к работе с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, а также связанные с эксплуатацией и </w:t>
      </w:r>
      <w:r w:rsidR="00391C5F">
        <w:rPr>
          <w:rFonts w:ascii="Tahoma" w:eastAsia="Times New Roman" w:hAnsi="Tahoma" w:cs="Tahoma"/>
          <w:color w:val="333333"/>
          <w:sz w:val="12"/>
          <w:szCs w:val="12"/>
        </w:rPr>
        <w:t>техническим сопровождением ИСПД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должны быть под роспись ознакомлены с требованиями </w:t>
      </w:r>
      <w:r w:rsidR="006C0D27">
        <w:rPr>
          <w:rFonts w:ascii="Tahoma" w:eastAsia="Times New Roman" w:hAnsi="Tahoma" w:cs="Tahoma"/>
          <w:color w:val="333333"/>
          <w:sz w:val="12"/>
          <w:szCs w:val="12"/>
        </w:rPr>
        <w:t>настоящего Положения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.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br/>
      </w:r>
      <w:r w:rsidR="006C0D27">
        <w:rPr>
          <w:rFonts w:ascii="Tahoma" w:eastAsia="Times New Roman" w:hAnsi="Tahoma" w:cs="Tahoma"/>
          <w:color w:val="333333"/>
          <w:sz w:val="12"/>
          <w:szCs w:val="12"/>
        </w:rPr>
        <w:lastRenderedPageBreak/>
        <w:t>5.5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. Обраб</w:t>
      </w:r>
      <w:r w:rsidR="006C0D27">
        <w:rPr>
          <w:rFonts w:ascii="Tahoma" w:eastAsia="Times New Roman" w:hAnsi="Tahoma" w:cs="Tahoma"/>
          <w:color w:val="333333"/>
          <w:sz w:val="12"/>
          <w:szCs w:val="12"/>
        </w:rPr>
        <w:t>отка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без использования средств автоматизации (далее - не</w:t>
      </w:r>
      <w:r w:rsidR="006C0D27">
        <w:rPr>
          <w:rFonts w:ascii="Tahoma" w:eastAsia="Times New Roman" w:hAnsi="Tahoma" w:cs="Tahoma"/>
          <w:color w:val="333333"/>
          <w:sz w:val="12"/>
          <w:szCs w:val="12"/>
        </w:rPr>
        <w:t>автоматизированная обработка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) может осуществляться в виде документов на бумажных носителях и в электронном виде (файлы, базы данных) на эл</w:t>
      </w:r>
      <w:r w:rsidR="006C0D27">
        <w:rPr>
          <w:rFonts w:ascii="Tahoma" w:eastAsia="Times New Roman" w:hAnsi="Tahoma" w:cs="Tahoma"/>
          <w:color w:val="333333"/>
          <w:sz w:val="12"/>
          <w:szCs w:val="12"/>
        </w:rPr>
        <w:t>ектронных носителях информации.</w:t>
      </w:r>
    </w:p>
    <w:p w14:paraId="41961401" w14:textId="77777777" w:rsidR="00FE7B34" w:rsidRPr="00FE7B34" w:rsidRDefault="006C0D27" w:rsidP="00FE7B34">
      <w:pPr>
        <w:spacing w:after="50" w:line="156" w:lineRule="atLeast"/>
        <w:rPr>
          <w:rFonts w:ascii="Tahoma" w:eastAsia="Times New Roman" w:hAnsi="Tahoma" w:cs="Tahoma"/>
          <w:color w:val="333333"/>
          <w:sz w:val="12"/>
          <w:szCs w:val="12"/>
        </w:rPr>
      </w:pPr>
      <w:r>
        <w:rPr>
          <w:rFonts w:ascii="Tahoma" w:eastAsia="Times New Roman" w:hAnsi="Tahoma" w:cs="Tahoma"/>
          <w:color w:val="333333"/>
          <w:sz w:val="12"/>
          <w:szCs w:val="12"/>
        </w:rPr>
        <w:t>5.6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. Документы и внешние электронные нос</w:t>
      </w:r>
      <w:r>
        <w:rPr>
          <w:rFonts w:ascii="Tahoma" w:eastAsia="Times New Roman" w:hAnsi="Tahoma" w:cs="Tahoma"/>
          <w:color w:val="333333"/>
          <w:sz w:val="12"/>
          <w:szCs w:val="12"/>
        </w:rPr>
        <w:t>ители информации, содержащие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, должны храни</w:t>
      </w:r>
      <w:r>
        <w:rPr>
          <w:rFonts w:ascii="Tahoma" w:eastAsia="Times New Roman" w:hAnsi="Tahoma" w:cs="Tahoma"/>
          <w:color w:val="333333"/>
          <w:sz w:val="12"/>
          <w:szCs w:val="12"/>
        </w:rPr>
        <w:t>ться в служебных помещениях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. При этом должны быть созданы надлежащие условия, об</w:t>
      </w:r>
      <w:r>
        <w:rPr>
          <w:rFonts w:ascii="Tahoma" w:eastAsia="Times New Roman" w:hAnsi="Tahoma" w:cs="Tahoma"/>
          <w:color w:val="333333"/>
          <w:sz w:val="12"/>
          <w:szCs w:val="12"/>
        </w:rPr>
        <w:t>еспечивающие их сохранность.</w:t>
      </w:r>
      <w:r>
        <w:rPr>
          <w:rFonts w:ascii="Tahoma" w:eastAsia="Times New Roman" w:hAnsi="Tahoma" w:cs="Tahoma"/>
          <w:color w:val="333333"/>
          <w:sz w:val="12"/>
          <w:szCs w:val="12"/>
        </w:rPr>
        <w:br/>
        <w:t>5.7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. Сотрудники обязаны незамедлительно сообщать Руководителю Оператора об утрате или недостаче носите</w:t>
      </w:r>
      <w:r>
        <w:rPr>
          <w:rFonts w:ascii="Tahoma" w:eastAsia="Times New Roman" w:hAnsi="Tahoma" w:cs="Tahoma"/>
          <w:color w:val="333333"/>
          <w:sz w:val="12"/>
          <w:szCs w:val="12"/>
        </w:rPr>
        <w:t>лей информации, составляющей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, а также о причинах и условиях возможной утечк</w:t>
      </w:r>
      <w:r>
        <w:rPr>
          <w:rFonts w:ascii="Tahoma" w:eastAsia="Times New Roman" w:hAnsi="Tahoma" w:cs="Tahoma"/>
          <w:color w:val="333333"/>
          <w:sz w:val="12"/>
          <w:szCs w:val="12"/>
        </w:rPr>
        <w:t>и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. В случае попытки посторонни</w:t>
      </w:r>
      <w:r>
        <w:rPr>
          <w:rFonts w:ascii="Tahoma" w:eastAsia="Times New Roman" w:hAnsi="Tahoma" w:cs="Tahoma"/>
          <w:color w:val="333333"/>
          <w:sz w:val="12"/>
          <w:szCs w:val="12"/>
        </w:rPr>
        <w:t>х лиц получить от сотрудника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, обрабатываемых Оператором, незамедлительно известить об этом Руководителя Оператора.</w:t>
      </w:r>
    </w:p>
    <w:p w14:paraId="358A52D0" w14:textId="77777777" w:rsidR="00FE7B34" w:rsidRPr="00FE7B34" w:rsidRDefault="00FE7B34" w:rsidP="00FE7B34">
      <w:pPr>
        <w:spacing w:after="50" w:line="156" w:lineRule="atLeast"/>
        <w:rPr>
          <w:rFonts w:ascii="Tahoma" w:eastAsia="Times New Roman" w:hAnsi="Tahoma" w:cs="Tahoma"/>
          <w:color w:val="333333"/>
          <w:sz w:val="12"/>
          <w:szCs w:val="12"/>
        </w:rPr>
      </w:pPr>
      <w:r w:rsidRPr="00FE7B34">
        <w:rPr>
          <w:rFonts w:ascii="Tahoma" w:eastAsia="Times New Roman" w:hAnsi="Tahoma" w:cs="Tahoma"/>
          <w:color w:val="333333"/>
          <w:sz w:val="12"/>
          <w:szCs w:val="12"/>
        </w:rPr>
        <w:t> </w:t>
      </w:r>
    </w:p>
    <w:p w14:paraId="1697D759" w14:textId="77777777" w:rsidR="00FE7B34" w:rsidRPr="006C0D27" w:rsidRDefault="00391C5F" w:rsidP="006C0D27">
      <w:pPr>
        <w:spacing w:after="0" w:line="156" w:lineRule="atLeast"/>
        <w:jc w:val="center"/>
        <w:rPr>
          <w:rFonts w:ascii="Tahoma" w:eastAsia="Times New Roman" w:hAnsi="Tahoma" w:cs="Tahoma"/>
          <w:b/>
          <w:color w:val="333333"/>
          <w:sz w:val="12"/>
          <w:szCs w:val="12"/>
        </w:rPr>
      </w:pPr>
      <w:r>
        <w:rPr>
          <w:rFonts w:ascii="Tahoma" w:eastAsia="Times New Roman" w:hAnsi="Tahoma" w:cs="Tahoma"/>
          <w:b/>
          <w:color w:val="333333"/>
          <w:sz w:val="12"/>
          <w:szCs w:val="12"/>
        </w:rPr>
        <w:t>6. СОГЛАСИЕ НА ОБРАБОТКУ ПЕРСОНАЛЬНЫХ ДАННЫХ</w:t>
      </w:r>
    </w:p>
    <w:p w14:paraId="5A2D2661" w14:textId="77777777" w:rsidR="00FE7B34" w:rsidRPr="00FE7B34" w:rsidRDefault="00391C5F" w:rsidP="00FE7B34">
      <w:pPr>
        <w:spacing w:after="0" w:line="156" w:lineRule="atLeast"/>
        <w:rPr>
          <w:rFonts w:ascii="Tahoma" w:eastAsia="Times New Roman" w:hAnsi="Tahoma" w:cs="Tahoma"/>
          <w:color w:val="333333"/>
          <w:sz w:val="12"/>
          <w:szCs w:val="12"/>
        </w:rPr>
      </w:pPr>
      <w:r>
        <w:rPr>
          <w:rFonts w:ascii="Tahoma" w:eastAsia="Times New Roman" w:hAnsi="Tahoma" w:cs="Tahoma"/>
          <w:color w:val="333333"/>
          <w:sz w:val="12"/>
          <w:szCs w:val="12"/>
        </w:rPr>
        <w:t>6.1. Субъект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принимает решение о предоставлении сво</w:t>
      </w:r>
      <w:r>
        <w:rPr>
          <w:rFonts w:ascii="Tahoma" w:eastAsia="Times New Roman" w:hAnsi="Tahoma" w:cs="Tahoma"/>
          <w:color w:val="333333"/>
          <w:sz w:val="12"/>
          <w:szCs w:val="12"/>
        </w:rPr>
        <w:t>их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и дает согласие на их обработку свободно, своей волей и в своем инт</w:t>
      </w:r>
      <w:r>
        <w:rPr>
          <w:rFonts w:ascii="Tahoma" w:eastAsia="Times New Roman" w:hAnsi="Tahoma" w:cs="Tahoma"/>
          <w:color w:val="333333"/>
          <w:sz w:val="12"/>
          <w:szCs w:val="12"/>
        </w:rPr>
        <w:t>ересе. Согласие на обработку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должно быть конкретным, информированным и сознате</w:t>
      </w:r>
      <w:r>
        <w:rPr>
          <w:rFonts w:ascii="Tahoma" w:eastAsia="Times New Roman" w:hAnsi="Tahoma" w:cs="Tahoma"/>
          <w:color w:val="333333"/>
          <w:sz w:val="12"/>
          <w:szCs w:val="12"/>
        </w:rPr>
        <w:t>льным. Согласие на обработку ПД может быть дано субъектом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или его представителем в любой позволяющей подтвердить факт его получения форме, если иное не установлено законодательством РФ. В случае полу</w:t>
      </w:r>
      <w:r>
        <w:rPr>
          <w:rFonts w:ascii="Tahoma" w:eastAsia="Times New Roman" w:hAnsi="Tahoma" w:cs="Tahoma"/>
          <w:color w:val="333333"/>
          <w:sz w:val="12"/>
          <w:szCs w:val="12"/>
        </w:rPr>
        <w:t>чения согласия на обработку ПД от представителя субъекта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полномочия данного представителя на дачу</w:t>
      </w:r>
      <w:r>
        <w:rPr>
          <w:rFonts w:ascii="Tahoma" w:eastAsia="Times New Roman" w:hAnsi="Tahoma" w:cs="Tahoma"/>
          <w:color w:val="333333"/>
          <w:sz w:val="12"/>
          <w:szCs w:val="12"/>
        </w:rPr>
        <w:t xml:space="preserve"> согласия от имени субъекта ПД 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проверяются Оператором.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br/>
        <w:t>6.2. Получение письм</w:t>
      </w:r>
      <w:r>
        <w:rPr>
          <w:rFonts w:ascii="Tahoma" w:eastAsia="Times New Roman" w:hAnsi="Tahoma" w:cs="Tahoma"/>
          <w:color w:val="333333"/>
          <w:sz w:val="12"/>
          <w:szCs w:val="12"/>
        </w:rPr>
        <w:t>енного согласия на обработку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осуществляется сотрудни</w:t>
      </w:r>
      <w:r>
        <w:rPr>
          <w:rFonts w:ascii="Tahoma" w:eastAsia="Times New Roman" w:hAnsi="Tahoma" w:cs="Tahoma"/>
          <w:color w:val="333333"/>
          <w:sz w:val="12"/>
          <w:szCs w:val="12"/>
        </w:rPr>
        <w:t>ком Оператора, при получении ПД от субъекта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, путем оформления письменного согласия по форме, установленной Оператором.</w:t>
      </w:r>
    </w:p>
    <w:p w14:paraId="11264829" w14:textId="77777777" w:rsidR="00FE7B34" w:rsidRPr="00FE7B34" w:rsidRDefault="00FE7B34" w:rsidP="00FE7B34">
      <w:pPr>
        <w:spacing w:after="0" w:line="156" w:lineRule="atLeast"/>
        <w:rPr>
          <w:rFonts w:ascii="Tahoma" w:eastAsia="Times New Roman" w:hAnsi="Tahoma" w:cs="Tahoma"/>
          <w:color w:val="333333"/>
          <w:sz w:val="12"/>
          <w:szCs w:val="12"/>
        </w:rPr>
      </w:pPr>
    </w:p>
    <w:p w14:paraId="04AAF61C" w14:textId="77777777" w:rsidR="00FE7B34" w:rsidRPr="00391C5F" w:rsidRDefault="00741BC3" w:rsidP="00391C5F">
      <w:pPr>
        <w:spacing w:after="0" w:line="156" w:lineRule="atLeast"/>
        <w:jc w:val="center"/>
        <w:rPr>
          <w:rFonts w:ascii="Tahoma" w:eastAsia="Times New Roman" w:hAnsi="Tahoma" w:cs="Tahoma"/>
          <w:b/>
          <w:color w:val="333333"/>
          <w:sz w:val="12"/>
          <w:szCs w:val="12"/>
        </w:rPr>
      </w:pPr>
      <w:r>
        <w:rPr>
          <w:rFonts w:ascii="Tahoma" w:eastAsia="Times New Roman" w:hAnsi="Tahoma" w:cs="Tahoma"/>
          <w:b/>
          <w:color w:val="333333"/>
          <w:sz w:val="12"/>
          <w:szCs w:val="12"/>
        </w:rPr>
        <w:t>7. ПРАВА СУБЪЕКТА, ПД КОТОРОГО ОБРАБАТЫВАЮТСЯ ОПЕРАТОРОМ</w:t>
      </w:r>
    </w:p>
    <w:p w14:paraId="2DB03FE7" w14:textId="77777777" w:rsidR="00FE7B34" w:rsidRPr="00FE7B34" w:rsidRDefault="00C91813" w:rsidP="00C91813">
      <w:pPr>
        <w:spacing w:after="0" w:line="156" w:lineRule="atLeast"/>
        <w:rPr>
          <w:rFonts w:ascii="Tahoma" w:eastAsia="Times New Roman" w:hAnsi="Tahoma" w:cs="Tahoma"/>
          <w:color w:val="333333"/>
          <w:sz w:val="12"/>
          <w:szCs w:val="12"/>
        </w:rPr>
      </w:pPr>
      <w:r>
        <w:rPr>
          <w:rFonts w:ascii="Tahoma" w:eastAsia="Times New Roman" w:hAnsi="Tahoma" w:cs="Tahoma"/>
          <w:color w:val="333333"/>
          <w:sz w:val="12"/>
          <w:szCs w:val="12"/>
        </w:rPr>
        <w:t>7.1. Субъект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имеет право на получение информац</w:t>
      </w:r>
      <w:r>
        <w:rPr>
          <w:rFonts w:ascii="Tahoma" w:eastAsia="Times New Roman" w:hAnsi="Tahoma" w:cs="Tahoma"/>
          <w:color w:val="333333"/>
          <w:sz w:val="12"/>
          <w:szCs w:val="12"/>
        </w:rPr>
        <w:t>ии, касающейся обработки его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, в том числе содержащей:</w:t>
      </w:r>
      <w:r>
        <w:rPr>
          <w:rFonts w:ascii="Tahoma" w:eastAsia="Times New Roman" w:hAnsi="Tahoma" w:cs="Tahoma"/>
          <w:color w:val="333333"/>
          <w:sz w:val="12"/>
          <w:szCs w:val="12"/>
        </w:rPr>
        <w:t xml:space="preserve"> 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п</w:t>
      </w:r>
      <w:r>
        <w:rPr>
          <w:rFonts w:ascii="Tahoma" w:eastAsia="Times New Roman" w:hAnsi="Tahoma" w:cs="Tahoma"/>
          <w:color w:val="333333"/>
          <w:sz w:val="12"/>
          <w:szCs w:val="12"/>
        </w:rPr>
        <w:t>одтверждение факта обработки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Оператором;</w:t>
      </w:r>
      <w:r>
        <w:rPr>
          <w:rFonts w:ascii="Tahoma" w:eastAsia="Times New Roman" w:hAnsi="Tahoma" w:cs="Tahoma"/>
          <w:color w:val="333333"/>
          <w:sz w:val="12"/>
          <w:szCs w:val="12"/>
        </w:rPr>
        <w:t xml:space="preserve"> 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правовы</w:t>
      </w:r>
      <w:r>
        <w:rPr>
          <w:rFonts w:ascii="Tahoma" w:eastAsia="Times New Roman" w:hAnsi="Tahoma" w:cs="Tahoma"/>
          <w:color w:val="333333"/>
          <w:sz w:val="12"/>
          <w:szCs w:val="12"/>
        </w:rPr>
        <w:t>е основания и цели обработки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;</w:t>
      </w:r>
      <w:r>
        <w:rPr>
          <w:rFonts w:ascii="Tahoma" w:eastAsia="Times New Roman" w:hAnsi="Tahoma" w:cs="Tahoma"/>
          <w:color w:val="333333"/>
          <w:sz w:val="12"/>
          <w:szCs w:val="12"/>
        </w:rPr>
        <w:t xml:space="preserve"> 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цели и применяемые </w:t>
      </w:r>
      <w:r>
        <w:rPr>
          <w:rFonts w:ascii="Tahoma" w:eastAsia="Times New Roman" w:hAnsi="Tahoma" w:cs="Tahoma"/>
          <w:color w:val="333333"/>
          <w:sz w:val="12"/>
          <w:szCs w:val="12"/>
        </w:rPr>
        <w:t>Оператором способы обработки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;</w:t>
      </w:r>
      <w:r>
        <w:rPr>
          <w:rFonts w:ascii="Tahoma" w:eastAsia="Times New Roman" w:hAnsi="Tahoma" w:cs="Tahoma"/>
          <w:color w:val="333333"/>
          <w:sz w:val="12"/>
          <w:szCs w:val="12"/>
        </w:rPr>
        <w:t xml:space="preserve"> 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наименование и место нахождения Оператора, сведения о лицах (за исключением сотрудников Операт</w:t>
      </w:r>
      <w:r>
        <w:rPr>
          <w:rFonts w:ascii="Tahoma" w:eastAsia="Times New Roman" w:hAnsi="Tahoma" w:cs="Tahoma"/>
          <w:color w:val="333333"/>
          <w:sz w:val="12"/>
          <w:szCs w:val="12"/>
        </w:rPr>
        <w:t>ора), которые имеют доступ к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или</w:t>
      </w:r>
      <w:r>
        <w:rPr>
          <w:rFonts w:ascii="Tahoma" w:eastAsia="Times New Roman" w:hAnsi="Tahoma" w:cs="Tahoma"/>
          <w:color w:val="333333"/>
          <w:sz w:val="12"/>
          <w:szCs w:val="12"/>
        </w:rPr>
        <w:t xml:space="preserve"> которым могут быть раскрыты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на основании договора с Оператором или на основании федерального закона;</w:t>
      </w:r>
      <w:r>
        <w:rPr>
          <w:rFonts w:ascii="Tahoma" w:eastAsia="Times New Roman" w:hAnsi="Tahoma" w:cs="Tahoma"/>
          <w:color w:val="333333"/>
          <w:sz w:val="12"/>
          <w:szCs w:val="12"/>
        </w:rPr>
        <w:t xml:space="preserve"> обрабатываемые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, относящиеся</w:t>
      </w:r>
      <w:r>
        <w:rPr>
          <w:rFonts w:ascii="Tahoma" w:eastAsia="Times New Roman" w:hAnsi="Tahoma" w:cs="Tahoma"/>
          <w:color w:val="333333"/>
          <w:sz w:val="12"/>
          <w:szCs w:val="12"/>
        </w:rPr>
        <w:t xml:space="preserve"> к соответствующему субъекту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, источник их получения, если иной порядок представления таких данных не предусмотрен федеральным законом;</w:t>
      </w:r>
      <w:r>
        <w:rPr>
          <w:rFonts w:ascii="Tahoma" w:eastAsia="Times New Roman" w:hAnsi="Tahoma" w:cs="Tahoma"/>
          <w:color w:val="333333"/>
          <w:sz w:val="12"/>
          <w:szCs w:val="12"/>
        </w:rPr>
        <w:t xml:space="preserve"> сроки обработки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, в том числе сроки их хранения;</w:t>
      </w:r>
      <w:r>
        <w:rPr>
          <w:rFonts w:ascii="Tahoma" w:eastAsia="Times New Roman" w:hAnsi="Tahoma" w:cs="Tahoma"/>
          <w:color w:val="333333"/>
          <w:sz w:val="12"/>
          <w:szCs w:val="12"/>
        </w:rPr>
        <w:t xml:space="preserve"> 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пор</w:t>
      </w:r>
      <w:r>
        <w:rPr>
          <w:rFonts w:ascii="Tahoma" w:eastAsia="Times New Roman" w:hAnsi="Tahoma" w:cs="Tahoma"/>
          <w:color w:val="333333"/>
          <w:sz w:val="12"/>
          <w:szCs w:val="12"/>
        </w:rPr>
        <w:t>ядок осуществления субъектом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прав, предусмотренных Федеральным законом «О персональных данных»;</w:t>
      </w:r>
      <w:r>
        <w:rPr>
          <w:rFonts w:ascii="Tahoma" w:eastAsia="Times New Roman" w:hAnsi="Tahoma" w:cs="Tahoma"/>
          <w:color w:val="333333"/>
          <w:sz w:val="12"/>
          <w:szCs w:val="12"/>
        </w:rPr>
        <w:t xml:space="preserve"> 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информацию об осуществленной или о предполагаемой трансграничной передаче данных;</w:t>
      </w:r>
      <w:r>
        <w:rPr>
          <w:rFonts w:ascii="Tahoma" w:eastAsia="Times New Roman" w:hAnsi="Tahoma" w:cs="Tahoma"/>
          <w:color w:val="333333"/>
          <w:sz w:val="12"/>
          <w:szCs w:val="12"/>
        </w:rPr>
        <w:t xml:space="preserve"> 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иные сведения, предусмотренные Федеральным законом «О персональных данных» или другими федеральными законами.</w:t>
      </w:r>
    </w:p>
    <w:p w14:paraId="5D904F71" w14:textId="77777777" w:rsidR="00FE7B34" w:rsidRPr="00FE7B34" w:rsidRDefault="00FE7B34" w:rsidP="00741BC3">
      <w:pPr>
        <w:spacing w:after="0" w:line="156" w:lineRule="atLeast"/>
        <w:rPr>
          <w:rFonts w:ascii="Tahoma" w:eastAsia="Times New Roman" w:hAnsi="Tahoma" w:cs="Tahoma"/>
          <w:color w:val="333333"/>
          <w:sz w:val="12"/>
          <w:szCs w:val="12"/>
        </w:rPr>
      </w:pPr>
      <w:r w:rsidRPr="00FE7B34">
        <w:rPr>
          <w:rFonts w:ascii="Tahoma" w:eastAsia="Times New Roman" w:hAnsi="Tahoma" w:cs="Tahoma"/>
          <w:color w:val="333333"/>
          <w:sz w:val="12"/>
          <w:szCs w:val="12"/>
        </w:rPr>
        <w:t>7.2. Запрос субъекта персональных данных должен содержать сведения позволяющие провести его идентификацию: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t xml:space="preserve"> 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фам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t>илию, имя, отчество субъекта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или его представителя;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t xml:space="preserve"> 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номер основного документа, удост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t>оверяющего личность субъекта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или его представителя, сведения о дате выдачи указанного документа и выдавшем его органе;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t xml:space="preserve"> 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сведения, под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t>тверждающие участие субъекта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в отношениях с оператором (номер договора, дата заключения договора, условное словесное обозначение и (или) иные сведения), либо сведения, иным образом п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t>одтверждающие факт обработки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Оператором;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t xml:space="preserve"> 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п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t>одпись субъекта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или его представителя.</w:t>
      </w:r>
    </w:p>
    <w:p w14:paraId="044489AE" w14:textId="77777777" w:rsidR="00FE7B34" w:rsidRPr="00FE7B34" w:rsidRDefault="00FE7B34" w:rsidP="00FE7B34">
      <w:pPr>
        <w:spacing w:after="0" w:line="156" w:lineRule="atLeast"/>
        <w:rPr>
          <w:rFonts w:ascii="Tahoma" w:eastAsia="Times New Roman" w:hAnsi="Tahoma" w:cs="Tahoma"/>
          <w:color w:val="333333"/>
          <w:sz w:val="12"/>
          <w:szCs w:val="12"/>
        </w:rPr>
      </w:pPr>
      <w:r w:rsidRPr="00FE7B34">
        <w:rPr>
          <w:rFonts w:ascii="Tahoma" w:eastAsia="Times New Roman" w:hAnsi="Tahoma" w:cs="Tahoma"/>
          <w:color w:val="333333"/>
          <w:sz w:val="12"/>
          <w:szCs w:val="12"/>
        </w:rPr>
        <w:t>Запрос может быть направлен электронной почтой и подписан электронной подписью в соответствии с законодательством Российской Федерации.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br/>
        <w:t>7.3. При обращении либо пр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t>и получении запроса субъекта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или его представителя Оператор должен предоставить сведения в доступной форме и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t xml:space="preserve"> в них не должны содержаться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, от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t>носящиеся к другим субъектам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, за исключением случаев, если имеются законные о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t>снования для раскрытия таких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. Оператор обязан предоставить информацию по з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t>апросу субъекта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или его представителя в порядке, предусмотренном Федеральным законом «О персон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t>альных данных».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br/>
        <w:t>7.4. Субъект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вправе требоват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t>ь от Оператора уточнения его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, их блокирования ил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t>и уничтожения в случае, если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br/>
        <w:t>7.5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t>. Возможность ознакомления с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предоставляется на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t xml:space="preserve"> безвозмездной основе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.</w:t>
      </w:r>
    </w:p>
    <w:p w14:paraId="546293B4" w14:textId="77777777" w:rsidR="00741BC3" w:rsidRDefault="00741BC3" w:rsidP="00741BC3">
      <w:pPr>
        <w:spacing w:after="0" w:line="156" w:lineRule="atLeast"/>
        <w:jc w:val="center"/>
        <w:rPr>
          <w:rFonts w:ascii="Tahoma" w:eastAsia="Times New Roman" w:hAnsi="Tahoma" w:cs="Tahoma"/>
          <w:b/>
          <w:bCs/>
          <w:color w:val="299400"/>
          <w:sz w:val="12"/>
        </w:rPr>
      </w:pPr>
    </w:p>
    <w:p w14:paraId="64C942C5" w14:textId="77777777" w:rsidR="00FE7B34" w:rsidRPr="00741BC3" w:rsidRDefault="00741BC3" w:rsidP="00741BC3">
      <w:pPr>
        <w:spacing w:after="0" w:line="156" w:lineRule="atLeast"/>
        <w:jc w:val="center"/>
        <w:rPr>
          <w:rFonts w:ascii="Tahoma" w:eastAsia="Times New Roman" w:hAnsi="Tahoma" w:cs="Tahoma"/>
          <w:b/>
          <w:color w:val="333333"/>
          <w:sz w:val="12"/>
          <w:szCs w:val="12"/>
        </w:rPr>
      </w:pPr>
      <w:r>
        <w:rPr>
          <w:rFonts w:ascii="Tahoma" w:eastAsia="Times New Roman" w:hAnsi="Tahoma" w:cs="Tahoma"/>
          <w:b/>
          <w:color w:val="333333"/>
          <w:sz w:val="12"/>
          <w:szCs w:val="12"/>
        </w:rPr>
        <w:t>8. ПРАВА И ОБЯЗАННОСТИ ОПЕРАТОРА ПРИ ОБРАБОТКЕ ПД</w:t>
      </w:r>
    </w:p>
    <w:p w14:paraId="18136C5D" w14:textId="77777777" w:rsidR="00FE7B34" w:rsidRPr="00FE7B34" w:rsidRDefault="00FE7B34" w:rsidP="00741BC3">
      <w:pPr>
        <w:spacing w:after="0" w:line="156" w:lineRule="atLeast"/>
        <w:rPr>
          <w:rFonts w:ascii="Tahoma" w:eastAsia="Times New Roman" w:hAnsi="Tahoma" w:cs="Tahoma"/>
          <w:color w:val="333333"/>
          <w:sz w:val="12"/>
          <w:szCs w:val="12"/>
        </w:rPr>
      </w:pPr>
      <w:r w:rsidRPr="00FE7B34">
        <w:rPr>
          <w:rFonts w:ascii="Tahoma" w:eastAsia="Times New Roman" w:hAnsi="Tahoma" w:cs="Tahoma"/>
          <w:color w:val="333333"/>
          <w:sz w:val="12"/>
          <w:szCs w:val="12"/>
        </w:rPr>
        <w:t>8.1. Оператор вправ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t>е: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br/>
        <w:t>8.1.1. Поручить обработку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друг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t>ому лицу с согласия субъекта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, если иное не предусмотрено законодательством РФ, на основании заключаемого с этим лицом договора, в том числе государственного или муниципального контракта, либо путем принятия государственным или муниципальным органом соответствующего акта.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br/>
        <w:t>8.1.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t>2. В случае отзыва субъектом ПД согласия на обработку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, продолжить о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t>бработку ПД без согласия субъекта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при наличии оснований, указанных в законодательстве 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t>РФ.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br/>
        <w:t>8.1.3. Отказать субъекту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в выполнении повторного запроса сведений, не соответствующего условиям, предусмотренным законодательством РФ. Такой отказ должен быть мотивированным. Обязанность представления доказательств обоснованности отказа в выполнении повторного запроса лежит на Операторе.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br/>
        <w:t>8.1.4. Самостоятельно определять состав и перечень мер, необходимых и достаточных для обеспечения выполнения обязанностей Оператора, предусмотренных законодатель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t>ством РФ.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br/>
        <w:t>8.2. Оператор обязан: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br/>
        <w:t xml:space="preserve">8.2.1. </w:t>
      </w:r>
      <w:proofErr w:type="gramStart"/>
      <w:r w:rsidR="00741BC3">
        <w:rPr>
          <w:rFonts w:ascii="Tahoma" w:eastAsia="Times New Roman" w:hAnsi="Tahoma" w:cs="Tahoma"/>
          <w:color w:val="333333"/>
          <w:sz w:val="12"/>
          <w:szCs w:val="12"/>
        </w:rPr>
        <w:t>При получения</w:t>
      </w:r>
      <w:proofErr w:type="gramEnd"/>
      <w:r w:rsidR="00741BC3">
        <w:rPr>
          <w:rFonts w:ascii="Tahoma" w:eastAsia="Times New Roman" w:hAnsi="Tahoma" w:cs="Tahoma"/>
          <w:color w:val="333333"/>
          <w:sz w:val="12"/>
          <w:szCs w:val="12"/>
        </w:rPr>
        <w:t xml:space="preserve"> доступа к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не раскрывать треть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t>им лицам и не распространять ПД без согласия субъекта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, если иное не предусмот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t>рено законодательством РФ.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br/>
        <w:t>8.2.2. При сборе ПД, предоставить субъекту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по его просьбе информацию, предусмотренную законодательс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t>твом РФ.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br/>
        <w:t>Если предоставление ПД Оператору для субъекта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является обязательным в соответствии с Федеральным законом «О персональных данных», Операто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t>р обязан разъяснить субъекту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юридические последствия отказа пр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t>едоставить его ПД.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br/>
        <w:t>8.2.3. Если ПД получены не от субъекта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, Оператор, за исключением случаев, предусмотренных законодательством Р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t>Ф, до начала обработки таких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t>обязан предоставить субъекту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следующую информацию: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t xml:space="preserve"> 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наименование и адрес Оператора или его представителя;</w:t>
      </w:r>
      <w:r w:rsidR="00741BC3">
        <w:rPr>
          <w:rFonts w:ascii="Tahoma" w:eastAsia="Times New Roman" w:hAnsi="Tahoma" w:cs="Tahoma"/>
          <w:color w:val="333333"/>
          <w:sz w:val="12"/>
          <w:szCs w:val="12"/>
        </w:rPr>
        <w:t xml:space="preserve"> цель обработки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и ее правовое основание;</w:t>
      </w:r>
    </w:p>
    <w:p w14:paraId="3C30FBBC" w14:textId="77777777" w:rsidR="00717DD7" w:rsidRDefault="00741BC3" w:rsidP="00FE7B34">
      <w:pPr>
        <w:spacing w:after="50" w:line="156" w:lineRule="atLeast"/>
        <w:rPr>
          <w:rFonts w:ascii="Tahoma" w:eastAsia="Times New Roman" w:hAnsi="Tahoma" w:cs="Tahoma"/>
          <w:color w:val="333333"/>
          <w:sz w:val="12"/>
          <w:szCs w:val="12"/>
        </w:rPr>
      </w:pPr>
      <w:r>
        <w:rPr>
          <w:rFonts w:ascii="Tahoma" w:eastAsia="Times New Roman" w:hAnsi="Tahoma" w:cs="Tahoma"/>
          <w:color w:val="333333"/>
          <w:sz w:val="12"/>
          <w:szCs w:val="12"/>
        </w:rPr>
        <w:t>8.2.4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. Принимать меры, необходимые и достаточные для обеспечения выполнения обязанностей Оператора, предусмотре</w:t>
      </w:r>
      <w:r>
        <w:rPr>
          <w:rFonts w:ascii="Tahoma" w:eastAsia="Times New Roman" w:hAnsi="Tahoma" w:cs="Tahoma"/>
          <w:color w:val="333333"/>
          <w:sz w:val="12"/>
          <w:szCs w:val="12"/>
        </w:rPr>
        <w:t>нных законодательством РФ.</w:t>
      </w:r>
      <w:r>
        <w:rPr>
          <w:rFonts w:ascii="Tahoma" w:eastAsia="Times New Roman" w:hAnsi="Tahoma" w:cs="Tahoma"/>
          <w:color w:val="333333"/>
          <w:sz w:val="12"/>
          <w:szCs w:val="12"/>
        </w:rPr>
        <w:br/>
        <w:t>8.2.5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. Опубликовать на сайте Оператора настоящее Положение, определяющее политику Опе</w:t>
      </w:r>
      <w:r>
        <w:rPr>
          <w:rFonts w:ascii="Tahoma" w:eastAsia="Times New Roman" w:hAnsi="Tahoma" w:cs="Tahoma"/>
          <w:color w:val="333333"/>
          <w:sz w:val="12"/>
          <w:szCs w:val="12"/>
        </w:rPr>
        <w:t>ратора в отношении обработки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.</w:t>
      </w:r>
      <w:r w:rsidR="00D108EB">
        <w:rPr>
          <w:rFonts w:ascii="Tahoma" w:eastAsia="Times New Roman" w:hAnsi="Tahoma" w:cs="Tahoma"/>
          <w:color w:val="333333"/>
          <w:sz w:val="12"/>
          <w:szCs w:val="12"/>
        </w:rPr>
        <w:br/>
        <w:t>8.2.6</w:t>
      </w:r>
      <w:r>
        <w:rPr>
          <w:rFonts w:ascii="Tahoma" w:eastAsia="Times New Roman" w:hAnsi="Tahoma" w:cs="Tahoma"/>
          <w:color w:val="333333"/>
          <w:sz w:val="12"/>
          <w:szCs w:val="12"/>
        </w:rPr>
        <w:t>. При обработке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принимать необходимые правовые, организационные и технические меры или обеспеч</w:t>
      </w:r>
      <w:r>
        <w:rPr>
          <w:rFonts w:ascii="Tahoma" w:eastAsia="Times New Roman" w:hAnsi="Tahoma" w:cs="Tahoma"/>
          <w:color w:val="333333"/>
          <w:sz w:val="12"/>
          <w:szCs w:val="12"/>
        </w:rPr>
        <w:t>ивать их принятие для защиты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от неправомерного или случайного доступа к ним, уничтожения, изменения, блокирования, копирования, пре</w:t>
      </w:r>
      <w:r>
        <w:rPr>
          <w:rFonts w:ascii="Tahoma" w:eastAsia="Times New Roman" w:hAnsi="Tahoma" w:cs="Tahoma"/>
          <w:color w:val="333333"/>
          <w:sz w:val="12"/>
          <w:szCs w:val="12"/>
        </w:rPr>
        <w:t>доставления, распространения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, а также от иных неправоме</w:t>
      </w:r>
      <w:r>
        <w:rPr>
          <w:rFonts w:ascii="Tahoma" w:eastAsia="Times New Roman" w:hAnsi="Tahoma" w:cs="Tahoma"/>
          <w:color w:val="333333"/>
          <w:sz w:val="12"/>
          <w:szCs w:val="12"/>
        </w:rPr>
        <w:t>рных действий в отношении ПД</w:t>
      </w:r>
      <w:r w:rsidR="00D108EB">
        <w:rPr>
          <w:rFonts w:ascii="Tahoma" w:eastAsia="Times New Roman" w:hAnsi="Tahoma" w:cs="Tahoma"/>
          <w:color w:val="333333"/>
          <w:sz w:val="12"/>
          <w:szCs w:val="12"/>
        </w:rPr>
        <w:t>.</w:t>
      </w:r>
      <w:r w:rsidR="00D108EB">
        <w:rPr>
          <w:rFonts w:ascii="Tahoma" w:eastAsia="Times New Roman" w:hAnsi="Tahoma" w:cs="Tahoma"/>
          <w:color w:val="333333"/>
          <w:sz w:val="12"/>
          <w:szCs w:val="12"/>
        </w:rPr>
        <w:br/>
        <w:t>8.2.7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. Сообщить в порядке, предусмотренном за</w:t>
      </w:r>
      <w:r>
        <w:rPr>
          <w:rFonts w:ascii="Tahoma" w:eastAsia="Times New Roman" w:hAnsi="Tahoma" w:cs="Tahoma"/>
          <w:color w:val="333333"/>
          <w:sz w:val="12"/>
          <w:szCs w:val="12"/>
        </w:rPr>
        <w:t>конодательством РФ, субъекту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или его представителю безво</w:t>
      </w:r>
      <w:r>
        <w:rPr>
          <w:rFonts w:ascii="Tahoma" w:eastAsia="Times New Roman" w:hAnsi="Tahoma" w:cs="Tahoma"/>
          <w:color w:val="333333"/>
          <w:sz w:val="12"/>
          <w:szCs w:val="12"/>
        </w:rPr>
        <w:t>змездно информацию о наличии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, относящихся</w:t>
      </w:r>
      <w:r>
        <w:rPr>
          <w:rFonts w:ascii="Tahoma" w:eastAsia="Times New Roman" w:hAnsi="Tahoma" w:cs="Tahoma"/>
          <w:color w:val="333333"/>
          <w:sz w:val="12"/>
          <w:szCs w:val="12"/>
        </w:rPr>
        <w:t xml:space="preserve"> к соответствующему субъекту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, а также предоставить возможность ознакомл</w:t>
      </w:r>
      <w:r>
        <w:rPr>
          <w:rFonts w:ascii="Tahoma" w:eastAsia="Times New Roman" w:hAnsi="Tahoma" w:cs="Tahoma"/>
          <w:color w:val="333333"/>
          <w:sz w:val="12"/>
          <w:szCs w:val="12"/>
        </w:rPr>
        <w:t>ения с этими ПД при обращении субъекта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или его представителя либо в течение тридцати дней с дат</w:t>
      </w:r>
      <w:r>
        <w:rPr>
          <w:rFonts w:ascii="Tahoma" w:eastAsia="Times New Roman" w:hAnsi="Tahoma" w:cs="Tahoma"/>
          <w:color w:val="333333"/>
          <w:sz w:val="12"/>
          <w:szCs w:val="12"/>
        </w:rPr>
        <w:t>ы получения запроса субъекта ПД</w:t>
      </w:r>
      <w:r w:rsidR="00D108EB">
        <w:rPr>
          <w:rFonts w:ascii="Tahoma" w:eastAsia="Times New Roman" w:hAnsi="Tahoma" w:cs="Tahoma"/>
          <w:color w:val="333333"/>
          <w:sz w:val="12"/>
          <w:szCs w:val="12"/>
        </w:rPr>
        <w:t xml:space="preserve"> или его представителя.</w:t>
      </w:r>
      <w:r w:rsidR="00D108EB">
        <w:rPr>
          <w:rFonts w:ascii="Tahoma" w:eastAsia="Times New Roman" w:hAnsi="Tahoma" w:cs="Tahoma"/>
          <w:color w:val="333333"/>
          <w:sz w:val="12"/>
          <w:szCs w:val="12"/>
        </w:rPr>
        <w:br/>
        <w:t>8.2.8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. В случае отказа в предост</w:t>
      </w:r>
      <w:r>
        <w:rPr>
          <w:rFonts w:ascii="Tahoma" w:eastAsia="Times New Roman" w:hAnsi="Tahoma" w:cs="Tahoma"/>
          <w:color w:val="333333"/>
          <w:sz w:val="12"/>
          <w:szCs w:val="12"/>
        </w:rPr>
        <w:t xml:space="preserve">авлении информации о наличии ПД о соответствующем субъекте ПД, 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оператор обязан дать в письменной форме мотивированный ответ, содержащий ссылку на положение законодательства РФ, являющееся основанием для такого отказа, в срок, не превышающий тридцати дн</w:t>
      </w:r>
      <w:r>
        <w:rPr>
          <w:rFonts w:ascii="Tahoma" w:eastAsia="Times New Roman" w:hAnsi="Tahoma" w:cs="Tahoma"/>
          <w:color w:val="333333"/>
          <w:sz w:val="12"/>
          <w:szCs w:val="12"/>
        </w:rPr>
        <w:t>ей со дня обращения субъекта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или его представителя либо с дат</w:t>
      </w:r>
      <w:r>
        <w:rPr>
          <w:rFonts w:ascii="Tahoma" w:eastAsia="Times New Roman" w:hAnsi="Tahoma" w:cs="Tahoma"/>
          <w:color w:val="333333"/>
          <w:sz w:val="12"/>
          <w:szCs w:val="12"/>
        </w:rPr>
        <w:t>ы получения запроса субъекта ПД</w:t>
      </w:r>
      <w:r w:rsidR="00D108EB">
        <w:rPr>
          <w:rFonts w:ascii="Tahoma" w:eastAsia="Times New Roman" w:hAnsi="Tahoma" w:cs="Tahoma"/>
          <w:color w:val="333333"/>
          <w:sz w:val="12"/>
          <w:szCs w:val="12"/>
        </w:rPr>
        <w:t xml:space="preserve"> или его представителя.</w:t>
      </w:r>
      <w:r w:rsidR="00D108EB">
        <w:rPr>
          <w:rFonts w:ascii="Tahoma" w:eastAsia="Times New Roman" w:hAnsi="Tahoma" w:cs="Tahoma"/>
          <w:color w:val="333333"/>
          <w:sz w:val="12"/>
          <w:szCs w:val="12"/>
        </w:rPr>
        <w:br/>
        <w:t>8.2.9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. В срок, не превышающий семи рабочих дней со дня предоставления субъектом ПД или его представителем с</w:t>
      </w:r>
      <w:r>
        <w:rPr>
          <w:rFonts w:ascii="Tahoma" w:eastAsia="Times New Roman" w:hAnsi="Tahoma" w:cs="Tahoma"/>
          <w:color w:val="333333"/>
          <w:sz w:val="12"/>
          <w:szCs w:val="12"/>
        </w:rPr>
        <w:t>ведений, подтверждающих, что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являются неполными, неточными или неактуальными, Оператор обязан внести в них необходимые изменения. В срок, не превышающий семи рабочих дней со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 xml:space="preserve"> дня представления субъектом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или его представителем сведени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>й, подтверждающих, что такие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являются незаконно полученными или не являются необходимыми для заявленной цели обработки, опер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>атор обязан уничтожить такие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. Операт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>ор обязан уведомить субъекта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или его представителя о внесенных изменениях и предпринятых мерах и принять разумные меры для увед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>омления третьих лиц, которым ПД этог</w:t>
      </w:r>
      <w:r w:rsidR="00D108EB">
        <w:rPr>
          <w:rFonts w:ascii="Tahoma" w:eastAsia="Times New Roman" w:hAnsi="Tahoma" w:cs="Tahoma"/>
          <w:color w:val="333333"/>
          <w:sz w:val="12"/>
          <w:szCs w:val="12"/>
        </w:rPr>
        <w:t>о субъекта были переданы.</w:t>
      </w:r>
      <w:r w:rsidR="00D108EB">
        <w:rPr>
          <w:rFonts w:ascii="Tahoma" w:eastAsia="Times New Roman" w:hAnsi="Tahoma" w:cs="Tahoma"/>
          <w:color w:val="333333"/>
          <w:sz w:val="12"/>
          <w:szCs w:val="12"/>
        </w:rPr>
        <w:br/>
        <w:t>8.2.10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. В случае выявл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>ения неправомерной обработки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, осуществляемой Оператором или лицом, действующим по поручению Оператора, Оператор в срок, не превышающий трех рабочих дней с даты этого выявления, обязан прекратить не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>правомерную обработку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или обеспечить прекращ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>ение неправомерной обработки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лицом, действующим по поручению Оператора. В случае если обеспе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>чить правомерность обработки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невозможно, Оператор в срок, не превышающий десяти рабочих дней с даты выявлени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>я неправомерной обработки ПД, обязан уничтожить такие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или обеспечить их уничтожение. Об устранении допущенных 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>нарушений или об уничтожении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Операт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>ор обязан уведомить субъекта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или его представителя, а в слу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>чае, если обращение субъекта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или его представителя либо запрос уполномоченного орг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>ана по защите прав субъектов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были направлены уполномоченным орга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>ном по защите прав субъектов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, также указанный орган.</w:t>
      </w:r>
      <w:r w:rsidR="00D108EB">
        <w:rPr>
          <w:rFonts w:ascii="Tahoma" w:eastAsia="Times New Roman" w:hAnsi="Tahoma" w:cs="Tahoma"/>
          <w:color w:val="333333"/>
          <w:sz w:val="12"/>
          <w:szCs w:val="12"/>
        </w:rPr>
        <w:br/>
        <w:t>8.2.11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. В случ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>ае достижения цели обработки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Оператор обязан прекратить обработку 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>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или обеспечить ее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 xml:space="preserve"> прекращение (если обработка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осуществляется другим лицом, действующим по поруч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>ению Оператора) и уничтожить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или обеспечить их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 xml:space="preserve"> уничтожение (если обработка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осуществляется другим лицом, действующим по поручению Оператора) в срок, не превышающий тридцати дней с да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>ты достижения цели обработки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, если иное не предусмотрено договором, стороной которого, выгодоприобретателем или поручителем, 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>по которому является субъект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, иным соглашением 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>между Оператором и субъектом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либо если Оператор не в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>праве осуществлять обработку ПД без согласия субъекта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на основаниях, предусмотрен</w:t>
      </w:r>
      <w:r w:rsidR="00D108EB">
        <w:rPr>
          <w:rFonts w:ascii="Tahoma" w:eastAsia="Times New Roman" w:hAnsi="Tahoma" w:cs="Tahoma"/>
          <w:color w:val="333333"/>
          <w:sz w:val="12"/>
          <w:szCs w:val="12"/>
        </w:rPr>
        <w:t>ных законодательством РФ.</w:t>
      </w:r>
      <w:r w:rsidR="00D108EB">
        <w:rPr>
          <w:rFonts w:ascii="Tahoma" w:eastAsia="Times New Roman" w:hAnsi="Tahoma" w:cs="Tahoma"/>
          <w:color w:val="333333"/>
          <w:sz w:val="12"/>
          <w:szCs w:val="12"/>
        </w:rPr>
        <w:br/>
        <w:t>8.2.12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. В случае отзыва субъектом ПД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 xml:space="preserve"> согласия на обработку его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, прекратить их обработку или обеспечить прекращение такой об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>работки (если обработка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осуществляется другим лицом, действующим по поручению Оператора)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 xml:space="preserve"> и в случае, если сохранение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более не т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>ребуется для целей обработки ПД, уничтожить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или обеспечить их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 xml:space="preserve"> уничтожение (если обработка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осуществляется другим лицом, действующим по поручению Оператора) в срок, не превышающий тридцати дней с даты поступления указанного отзыва, если иное не предусмотрено договором, стороной которого, выгодоприобретателем или поручителем 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>по которому является субъект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, иным соглашением 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>между оператором и субъектом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либо если Оператор не в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>праве осуществлять обработку ПД без согласия субъекта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на основаниях, предусмотренных законодательством РФ.</w:t>
      </w:r>
    </w:p>
    <w:p w14:paraId="3E362DDE" w14:textId="77777777" w:rsidR="00717DD7" w:rsidRDefault="00717DD7" w:rsidP="00717DD7">
      <w:pPr>
        <w:spacing w:after="50" w:line="156" w:lineRule="atLeast"/>
        <w:jc w:val="center"/>
        <w:rPr>
          <w:rFonts w:ascii="Tahoma" w:eastAsia="Times New Roman" w:hAnsi="Tahoma" w:cs="Tahoma"/>
          <w:b/>
          <w:color w:val="333333"/>
          <w:sz w:val="12"/>
          <w:szCs w:val="12"/>
        </w:rPr>
      </w:pPr>
    </w:p>
    <w:p w14:paraId="3F8A7DEF" w14:textId="77777777" w:rsidR="00717DD7" w:rsidRDefault="00717DD7" w:rsidP="00717DD7">
      <w:pPr>
        <w:spacing w:after="50" w:line="156" w:lineRule="atLeast"/>
        <w:jc w:val="center"/>
        <w:rPr>
          <w:rFonts w:ascii="Tahoma" w:eastAsia="Times New Roman" w:hAnsi="Tahoma" w:cs="Tahoma"/>
          <w:b/>
          <w:color w:val="333333"/>
          <w:sz w:val="12"/>
          <w:szCs w:val="12"/>
        </w:rPr>
      </w:pPr>
    </w:p>
    <w:p w14:paraId="3F0DFCF6" w14:textId="77777777" w:rsidR="00FE7B34" w:rsidRPr="00717DD7" w:rsidRDefault="00717DD7" w:rsidP="00717DD7">
      <w:pPr>
        <w:spacing w:after="50" w:line="156" w:lineRule="atLeast"/>
        <w:jc w:val="center"/>
        <w:rPr>
          <w:rFonts w:ascii="Tahoma" w:eastAsia="Times New Roman" w:hAnsi="Tahoma" w:cs="Tahoma"/>
          <w:color w:val="333333"/>
          <w:sz w:val="12"/>
          <w:szCs w:val="12"/>
        </w:rPr>
      </w:pPr>
      <w:r>
        <w:rPr>
          <w:rFonts w:ascii="Tahoma" w:eastAsia="Times New Roman" w:hAnsi="Tahoma" w:cs="Tahoma"/>
          <w:b/>
          <w:color w:val="333333"/>
          <w:sz w:val="12"/>
          <w:szCs w:val="12"/>
        </w:rPr>
        <w:t>9. ПОРЯДОК ОБРАБОТКИ И ЗАЩИТЫ ПД</w:t>
      </w:r>
    </w:p>
    <w:p w14:paraId="16AE399E" w14:textId="77777777" w:rsidR="00FE7B34" w:rsidRDefault="00FE7B34" w:rsidP="00717DD7">
      <w:pPr>
        <w:spacing w:after="0" w:line="156" w:lineRule="atLeast"/>
        <w:rPr>
          <w:rFonts w:ascii="Tahoma" w:eastAsia="Times New Roman" w:hAnsi="Tahoma" w:cs="Tahoma"/>
          <w:color w:val="333333"/>
          <w:sz w:val="12"/>
          <w:szCs w:val="12"/>
        </w:rPr>
      </w:pPr>
      <w:r w:rsidRPr="00FE7B34">
        <w:rPr>
          <w:rFonts w:ascii="Tahoma" w:eastAsia="Times New Roman" w:hAnsi="Tahoma" w:cs="Tahoma"/>
          <w:color w:val="333333"/>
          <w:sz w:val="12"/>
          <w:szCs w:val="12"/>
        </w:rPr>
        <w:lastRenderedPageBreak/>
        <w:t>9.1. Об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>еспечение конфиденциальности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, обрабатывающихся Оператором, является обязательным требо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>ванием для всех лиц, которым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стали известны.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br/>
        <w:t>9.2. Сотрудники Оператора, осуществляющие оформление документов, обязаны получать в установленны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>х случаях согласие субъектов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на обработку.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br/>
        <w:t>9.3. В случае нарушения уста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>новленного порядка обработки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сотрудники Оператора несут ответственность в соответствии с разделом 1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>0 настоящего Положения.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br/>
        <w:t>9.4.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субъектов на бумажных носителях, обрабатываемые Оператором, хранятся в отделах (на рабочих мес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>тах сотрудников), служебных помещениях. Носители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не должны оставаться без присмотра. При оставлении рабочего места, сотрудники, осуществляющие обработк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>у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должны, убирать носит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>ели в запираемый шкаф или запирать помещение. При утере или порче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осуществляется по</w:t>
      </w:r>
      <w:r w:rsidR="00717DD7">
        <w:rPr>
          <w:rFonts w:ascii="Tahoma" w:eastAsia="Times New Roman" w:hAnsi="Tahoma" w:cs="Tahoma"/>
          <w:color w:val="333333"/>
          <w:sz w:val="12"/>
          <w:szCs w:val="12"/>
        </w:rPr>
        <w:t xml:space="preserve"> возможности их восстановление.</w:t>
      </w:r>
    </w:p>
    <w:p w14:paraId="34E52A7B" w14:textId="77777777" w:rsidR="007F0346" w:rsidRDefault="00717DD7" w:rsidP="00FE7B34">
      <w:pPr>
        <w:spacing w:after="0" w:line="156" w:lineRule="atLeast"/>
        <w:rPr>
          <w:rFonts w:ascii="Tahoma" w:eastAsia="Times New Roman" w:hAnsi="Tahoma" w:cs="Tahoma"/>
          <w:color w:val="333333"/>
          <w:sz w:val="12"/>
          <w:szCs w:val="12"/>
        </w:rPr>
      </w:pPr>
      <w:r>
        <w:rPr>
          <w:rFonts w:ascii="Tahoma" w:eastAsia="Times New Roman" w:hAnsi="Tahoma" w:cs="Tahoma"/>
          <w:color w:val="333333"/>
          <w:sz w:val="12"/>
          <w:szCs w:val="12"/>
        </w:rPr>
        <w:t>9.5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. П</w:t>
      </w:r>
      <w:r>
        <w:rPr>
          <w:rFonts w:ascii="Tahoma" w:eastAsia="Times New Roman" w:hAnsi="Tahoma" w:cs="Tahoma"/>
          <w:color w:val="333333"/>
          <w:sz w:val="12"/>
          <w:szCs w:val="12"/>
        </w:rPr>
        <w:t>од уничтожением обработанных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понимаются действия, в результате которых невозм</w:t>
      </w:r>
      <w:r>
        <w:rPr>
          <w:rFonts w:ascii="Tahoma" w:eastAsia="Times New Roman" w:hAnsi="Tahoma" w:cs="Tahoma"/>
          <w:color w:val="333333"/>
          <w:sz w:val="12"/>
          <w:szCs w:val="12"/>
        </w:rPr>
        <w:t>ожно восстановить содержание ПД в ИСПД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или в результате которых уничто</w:t>
      </w:r>
      <w:r>
        <w:rPr>
          <w:rFonts w:ascii="Tahoma" w:eastAsia="Times New Roman" w:hAnsi="Tahoma" w:cs="Tahoma"/>
          <w:color w:val="333333"/>
          <w:sz w:val="12"/>
          <w:szCs w:val="12"/>
        </w:rPr>
        <w:t>жаются материальные носители ПД</w:t>
      </w:r>
      <w:r w:rsidR="007F0346">
        <w:rPr>
          <w:rFonts w:ascii="Tahoma" w:eastAsia="Times New Roman" w:hAnsi="Tahoma" w:cs="Tahoma"/>
          <w:color w:val="333333"/>
          <w:sz w:val="12"/>
          <w:szCs w:val="12"/>
        </w:rPr>
        <w:t>.</w:t>
      </w:r>
      <w:r w:rsidR="007F0346">
        <w:rPr>
          <w:rFonts w:ascii="Tahoma" w:eastAsia="Times New Roman" w:hAnsi="Tahoma" w:cs="Tahoma"/>
          <w:color w:val="333333"/>
          <w:sz w:val="12"/>
          <w:szCs w:val="12"/>
        </w:rPr>
        <w:br/>
        <w:t>9.6. Уничтожение обработанных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производится комиссией по уничтожению документов с составлением соответствующего Акта об уничтожении.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br/>
      </w:r>
      <w:r w:rsidR="007F0346">
        <w:rPr>
          <w:rFonts w:ascii="Tahoma" w:eastAsia="Times New Roman" w:hAnsi="Tahoma" w:cs="Tahoma"/>
          <w:color w:val="333333"/>
          <w:sz w:val="12"/>
          <w:szCs w:val="12"/>
        </w:rPr>
        <w:t>9.7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. Уничт</w:t>
      </w:r>
      <w:r w:rsidR="007F0346">
        <w:rPr>
          <w:rFonts w:ascii="Tahoma" w:eastAsia="Times New Roman" w:hAnsi="Tahoma" w:cs="Tahoma"/>
          <w:color w:val="333333"/>
          <w:sz w:val="12"/>
          <w:szCs w:val="12"/>
        </w:rPr>
        <w:t>ожение носителей, содержащих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, осуществляется в следующем порядке:</w:t>
      </w:r>
      <w:r w:rsidR="007F0346">
        <w:rPr>
          <w:rFonts w:ascii="Tahoma" w:eastAsia="Times New Roman" w:hAnsi="Tahoma" w:cs="Tahoma"/>
          <w:color w:val="333333"/>
          <w:sz w:val="12"/>
          <w:szCs w:val="12"/>
        </w:rPr>
        <w:t xml:space="preserve">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на бумажных носителях уничтожаются </w:t>
      </w:r>
      <w:r w:rsidR="007F0346">
        <w:rPr>
          <w:rFonts w:ascii="Tahoma" w:eastAsia="Times New Roman" w:hAnsi="Tahoma" w:cs="Tahoma"/>
          <w:color w:val="333333"/>
          <w:sz w:val="12"/>
          <w:szCs w:val="12"/>
        </w:rPr>
        <w:t>механическим путем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.</w:t>
      </w:r>
      <w:r w:rsidR="007F0346">
        <w:rPr>
          <w:rFonts w:ascii="Tahoma" w:eastAsia="Times New Roman" w:hAnsi="Tahoma" w:cs="Tahoma"/>
          <w:color w:val="333333"/>
          <w:sz w:val="12"/>
          <w:szCs w:val="12"/>
        </w:rPr>
        <w:t xml:space="preserve">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, размещенные в памяти персональных компьютеров уничтожаются путем удаления их из памяти персональных компьютеров.</w:t>
      </w:r>
      <w:r w:rsidR="007F0346">
        <w:rPr>
          <w:rFonts w:ascii="Tahoma" w:eastAsia="Times New Roman" w:hAnsi="Tahoma" w:cs="Tahoma"/>
          <w:color w:val="333333"/>
          <w:sz w:val="12"/>
          <w:szCs w:val="12"/>
        </w:rPr>
        <w:t xml:space="preserve"> ПД, размещенные на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CD-диске, ином носителе информации уничтожаются путем удаления файла с носителя, при необходимости путем нарушения </w:t>
      </w:r>
      <w:r w:rsidR="007F0346">
        <w:rPr>
          <w:rFonts w:ascii="Tahoma" w:eastAsia="Times New Roman" w:hAnsi="Tahoma" w:cs="Tahoma"/>
          <w:color w:val="333333"/>
          <w:sz w:val="12"/>
          <w:szCs w:val="12"/>
        </w:rPr>
        <w:t>работоспособности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CD-диска.</w:t>
      </w:r>
    </w:p>
    <w:p w14:paraId="569B807B" w14:textId="77777777" w:rsidR="00FE7B34" w:rsidRPr="00FE7B34" w:rsidRDefault="007F0346" w:rsidP="00FE7B34">
      <w:pPr>
        <w:spacing w:after="0" w:line="156" w:lineRule="atLeast"/>
        <w:rPr>
          <w:rFonts w:ascii="Tahoma" w:eastAsia="Times New Roman" w:hAnsi="Tahoma" w:cs="Tahoma"/>
          <w:color w:val="333333"/>
          <w:sz w:val="12"/>
          <w:szCs w:val="12"/>
        </w:rPr>
      </w:pPr>
      <w:r>
        <w:rPr>
          <w:rFonts w:ascii="Tahoma" w:eastAsia="Times New Roman" w:hAnsi="Tahoma" w:cs="Tahoma"/>
          <w:color w:val="333333"/>
          <w:sz w:val="12"/>
          <w:szCs w:val="12"/>
        </w:rPr>
        <w:t>9.8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. Все помещения Оператора по окончании рабочего дня и отсутствия сотрудников, должны запираться, окна должны быть закрыты, должна быть включена </w:t>
      </w:r>
      <w:r>
        <w:rPr>
          <w:rFonts w:ascii="Tahoma" w:eastAsia="Times New Roman" w:hAnsi="Tahoma" w:cs="Tahoma"/>
          <w:color w:val="333333"/>
          <w:sz w:val="12"/>
          <w:szCs w:val="12"/>
        </w:rPr>
        <w:t>сигнализация (при наличии).</w:t>
      </w:r>
      <w:r>
        <w:rPr>
          <w:rFonts w:ascii="Tahoma" w:eastAsia="Times New Roman" w:hAnsi="Tahoma" w:cs="Tahoma"/>
          <w:color w:val="333333"/>
          <w:sz w:val="12"/>
          <w:szCs w:val="12"/>
        </w:rPr>
        <w:br/>
        <w:t>9.</w:t>
      </w:r>
      <w:r w:rsidR="00506264" w:rsidRPr="00506264">
        <w:rPr>
          <w:rFonts w:ascii="Tahoma" w:eastAsia="Times New Roman" w:hAnsi="Tahoma" w:cs="Tahoma"/>
          <w:color w:val="333333"/>
          <w:sz w:val="12"/>
          <w:szCs w:val="12"/>
        </w:rPr>
        <w:t>9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. Уборка помещений и обслуж</w:t>
      </w:r>
      <w:r>
        <w:rPr>
          <w:rFonts w:ascii="Tahoma" w:eastAsia="Times New Roman" w:hAnsi="Tahoma" w:cs="Tahoma"/>
          <w:color w:val="333333"/>
          <w:sz w:val="12"/>
          <w:szCs w:val="12"/>
        </w:rPr>
        <w:t>ивание технических средств ИСПД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должна осуществляться под контролем ответственных за данные помещения и технические средства лиц с соблюдением мер, исключающих </w:t>
      </w:r>
      <w:r>
        <w:rPr>
          <w:rFonts w:ascii="Tahoma" w:eastAsia="Times New Roman" w:hAnsi="Tahoma" w:cs="Tahoma"/>
          <w:color w:val="333333"/>
          <w:sz w:val="12"/>
          <w:szCs w:val="12"/>
        </w:rPr>
        <w:t>несанкционированный доступ к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, носителям информации, программным и техническим средствам обработки, пе</w:t>
      </w:r>
      <w:r>
        <w:rPr>
          <w:rFonts w:ascii="Tahoma" w:eastAsia="Times New Roman" w:hAnsi="Tahoma" w:cs="Tahoma"/>
          <w:color w:val="333333"/>
          <w:sz w:val="12"/>
          <w:szCs w:val="12"/>
        </w:rPr>
        <w:t>редачи и защиты информации ИСПД.</w:t>
      </w:r>
      <w:r>
        <w:rPr>
          <w:rFonts w:ascii="Tahoma" w:eastAsia="Times New Roman" w:hAnsi="Tahoma" w:cs="Tahoma"/>
          <w:color w:val="333333"/>
          <w:sz w:val="12"/>
          <w:szCs w:val="12"/>
        </w:rPr>
        <w:br/>
        <w:t>9.1</w:t>
      </w:r>
      <w:r w:rsidR="00506264" w:rsidRPr="00506264">
        <w:rPr>
          <w:rFonts w:ascii="Tahoma" w:eastAsia="Times New Roman" w:hAnsi="Tahoma" w:cs="Tahoma"/>
          <w:color w:val="333333"/>
          <w:sz w:val="12"/>
          <w:szCs w:val="12"/>
        </w:rPr>
        <w:t>0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. Оператор должен осуществлять внутренний</w:t>
      </w:r>
      <w:r>
        <w:rPr>
          <w:rFonts w:ascii="Tahoma" w:eastAsia="Times New Roman" w:hAnsi="Tahoma" w:cs="Tahoma"/>
          <w:color w:val="333333"/>
          <w:sz w:val="12"/>
          <w:szCs w:val="12"/>
        </w:rPr>
        <w:t xml:space="preserve"> контроль процесса обработки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в целях изучения и оценки фактиче</w:t>
      </w:r>
      <w:r>
        <w:rPr>
          <w:rFonts w:ascii="Tahoma" w:eastAsia="Times New Roman" w:hAnsi="Tahoma" w:cs="Tahoma"/>
          <w:color w:val="333333"/>
          <w:sz w:val="12"/>
          <w:szCs w:val="12"/>
        </w:rPr>
        <w:t>ского состояния защищенности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, своевременного реагирования на нарушения установленного порядка их обработки, а также в целях совершенствования этого порядка и </w:t>
      </w:r>
      <w:r>
        <w:rPr>
          <w:rFonts w:ascii="Tahoma" w:eastAsia="Times New Roman" w:hAnsi="Tahoma" w:cs="Tahoma"/>
          <w:color w:val="333333"/>
          <w:sz w:val="12"/>
          <w:szCs w:val="12"/>
        </w:rPr>
        <w:t>обеспечения его соблюдения.</w:t>
      </w:r>
      <w:r>
        <w:rPr>
          <w:rFonts w:ascii="Tahoma" w:eastAsia="Times New Roman" w:hAnsi="Tahoma" w:cs="Tahoma"/>
          <w:color w:val="333333"/>
          <w:sz w:val="12"/>
          <w:szCs w:val="12"/>
        </w:rPr>
        <w:br/>
        <w:t>9.1</w:t>
      </w:r>
      <w:r w:rsidR="00506264" w:rsidRPr="00A37FE1">
        <w:rPr>
          <w:rFonts w:ascii="Tahoma" w:eastAsia="Times New Roman" w:hAnsi="Tahoma" w:cs="Tahoma"/>
          <w:color w:val="333333"/>
          <w:sz w:val="12"/>
          <w:szCs w:val="12"/>
        </w:rPr>
        <w:t>1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. Мероприятия по осуществлению внутреннего контроля обработк</w:t>
      </w:r>
      <w:r>
        <w:rPr>
          <w:rFonts w:ascii="Tahoma" w:eastAsia="Times New Roman" w:hAnsi="Tahoma" w:cs="Tahoma"/>
          <w:color w:val="333333"/>
          <w:sz w:val="12"/>
          <w:szCs w:val="12"/>
        </w:rPr>
        <w:t>и и обеспечения безопасности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направлены на решение следующих задач: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br/>
        <w:t>обеспечение соблюдения сотрудниками Оператора требований настоящего Положения и нормативно-правов</w:t>
      </w:r>
      <w:r>
        <w:rPr>
          <w:rFonts w:ascii="Tahoma" w:eastAsia="Times New Roman" w:hAnsi="Tahoma" w:cs="Tahoma"/>
          <w:color w:val="333333"/>
          <w:sz w:val="12"/>
          <w:szCs w:val="12"/>
        </w:rPr>
        <w:t>ых актов, регулирующих сферу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;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br/>
        <w:t>оценка компетентности персонала, задей</w:t>
      </w:r>
      <w:r>
        <w:rPr>
          <w:rFonts w:ascii="Tahoma" w:eastAsia="Times New Roman" w:hAnsi="Tahoma" w:cs="Tahoma"/>
          <w:color w:val="333333"/>
          <w:sz w:val="12"/>
          <w:szCs w:val="12"/>
        </w:rPr>
        <w:t>ствованного в обработке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,</w:t>
      </w:r>
      <w:r>
        <w:rPr>
          <w:rFonts w:ascii="Tahoma" w:eastAsia="Times New Roman" w:hAnsi="Tahoma" w:cs="Tahoma"/>
          <w:color w:val="333333"/>
          <w:sz w:val="12"/>
          <w:szCs w:val="12"/>
        </w:rPr>
        <w:t xml:space="preserve"> 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обеспечение работоспособности и эффекти</w:t>
      </w:r>
      <w:r>
        <w:rPr>
          <w:rFonts w:ascii="Tahoma" w:eastAsia="Times New Roman" w:hAnsi="Tahoma" w:cs="Tahoma"/>
          <w:color w:val="333333"/>
          <w:sz w:val="12"/>
          <w:szCs w:val="12"/>
        </w:rPr>
        <w:t>вности технических средств ИСПД и средств защиты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, их соответствия требованиям уполномоченных органов исполнительной вла</w:t>
      </w:r>
      <w:r>
        <w:rPr>
          <w:rFonts w:ascii="Tahoma" w:eastAsia="Times New Roman" w:hAnsi="Tahoma" w:cs="Tahoma"/>
          <w:color w:val="333333"/>
          <w:sz w:val="12"/>
          <w:szCs w:val="12"/>
        </w:rPr>
        <w:t xml:space="preserve">сти по вопросам безопасности ПД; 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выявление нарушений установлен</w:t>
      </w:r>
      <w:r>
        <w:rPr>
          <w:rFonts w:ascii="Tahoma" w:eastAsia="Times New Roman" w:hAnsi="Tahoma" w:cs="Tahoma"/>
          <w:color w:val="333333"/>
          <w:sz w:val="12"/>
          <w:szCs w:val="12"/>
        </w:rPr>
        <w:t>ного порядка обработки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и своевременное предотвращение негативн</w:t>
      </w:r>
      <w:r>
        <w:rPr>
          <w:rFonts w:ascii="Tahoma" w:eastAsia="Times New Roman" w:hAnsi="Tahoma" w:cs="Tahoma"/>
          <w:color w:val="333333"/>
          <w:sz w:val="12"/>
          <w:szCs w:val="12"/>
        </w:rPr>
        <w:t xml:space="preserve">ых последствий таких нарушений; 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принятие корректирующих мер, направленных на устранение выявленных наруше</w:t>
      </w:r>
      <w:r>
        <w:rPr>
          <w:rFonts w:ascii="Tahoma" w:eastAsia="Times New Roman" w:hAnsi="Tahoma" w:cs="Tahoma"/>
          <w:color w:val="333333"/>
          <w:sz w:val="12"/>
          <w:szCs w:val="12"/>
        </w:rPr>
        <w:t>ний, как в порядке обработки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, так и в </w:t>
      </w:r>
      <w:r>
        <w:rPr>
          <w:rFonts w:ascii="Tahoma" w:eastAsia="Times New Roman" w:hAnsi="Tahoma" w:cs="Tahoma"/>
          <w:color w:val="333333"/>
          <w:sz w:val="12"/>
          <w:szCs w:val="12"/>
        </w:rPr>
        <w:t xml:space="preserve">работе технических средств ИСПД; 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разработка рекомендаций по совершенствованию порядка обработк</w:t>
      </w:r>
      <w:r>
        <w:rPr>
          <w:rFonts w:ascii="Tahoma" w:eastAsia="Times New Roman" w:hAnsi="Tahoma" w:cs="Tahoma"/>
          <w:color w:val="333333"/>
          <w:sz w:val="12"/>
          <w:szCs w:val="12"/>
        </w:rPr>
        <w:t>и и обеспечения безопасности ПД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по резул</w:t>
      </w:r>
      <w:r>
        <w:rPr>
          <w:rFonts w:ascii="Tahoma" w:eastAsia="Times New Roman" w:hAnsi="Tahoma" w:cs="Tahoma"/>
          <w:color w:val="333333"/>
          <w:sz w:val="12"/>
          <w:szCs w:val="12"/>
        </w:rPr>
        <w:t xml:space="preserve">ьтатам контрольных мероприятий; 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t>осуществление внутреннего контроля за исполнением рекомендаций и указаний по устранению нарушений.</w:t>
      </w:r>
      <w:r w:rsidR="00FE7B34" w:rsidRPr="00FE7B34">
        <w:rPr>
          <w:rFonts w:ascii="Tahoma" w:eastAsia="Times New Roman" w:hAnsi="Tahoma" w:cs="Tahoma"/>
          <w:color w:val="333333"/>
          <w:sz w:val="12"/>
          <w:szCs w:val="12"/>
        </w:rPr>
        <w:br/>
      </w:r>
    </w:p>
    <w:p w14:paraId="269CD9AF" w14:textId="77777777" w:rsidR="00FE7B34" w:rsidRPr="00FE7B34" w:rsidRDefault="00FE7B34" w:rsidP="00FE7B34">
      <w:pPr>
        <w:spacing w:after="240" w:line="156" w:lineRule="atLeast"/>
        <w:rPr>
          <w:rFonts w:ascii="Tahoma" w:eastAsia="Times New Roman" w:hAnsi="Tahoma" w:cs="Tahoma"/>
          <w:color w:val="333333"/>
          <w:sz w:val="12"/>
          <w:szCs w:val="12"/>
        </w:rPr>
      </w:pPr>
    </w:p>
    <w:p w14:paraId="6A57D0BC" w14:textId="77777777" w:rsidR="00FE7B34" w:rsidRPr="007F0346" w:rsidRDefault="007F0346" w:rsidP="007F0346">
      <w:pPr>
        <w:spacing w:after="0" w:line="156" w:lineRule="atLeast"/>
        <w:jc w:val="center"/>
        <w:rPr>
          <w:rFonts w:ascii="Tahoma" w:eastAsia="Times New Roman" w:hAnsi="Tahoma" w:cs="Tahoma"/>
          <w:b/>
          <w:color w:val="333333"/>
          <w:sz w:val="12"/>
          <w:szCs w:val="12"/>
        </w:rPr>
      </w:pPr>
      <w:r>
        <w:rPr>
          <w:rFonts w:ascii="Tahoma" w:eastAsia="Times New Roman" w:hAnsi="Tahoma" w:cs="Tahoma"/>
          <w:b/>
          <w:color w:val="333333"/>
          <w:sz w:val="12"/>
          <w:szCs w:val="12"/>
        </w:rPr>
        <w:t>10. СРОКИ ОБРАБОТКИ И ХРАНЕНИЯ ПД</w:t>
      </w:r>
    </w:p>
    <w:p w14:paraId="45EFA50C" w14:textId="77777777" w:rsidR="00FE7B34" w:rsidRPr="00FE7B34" w:rsidRDefault="00FE7B34" w:rsidP="007F0346">
      <w:pPr>
        <w:spacing w:after="50" w:line="156" w:lineRule="atLeast"/>
        <w:rPr>
          <w:rFonts w:ascii="Tahoma" w:eastAsia="Times New Roman" w:hAnsi="Tahoma" w:cs="Tahoma"/>
          <w:color w:val="333333"/>
          <w:sz w:val="12"/>
          <w:szCs w:val="12"/>
        </w:rPr>
      </w:pPr>
      <w:r w:rsidRPr="00FE7B34">
        <w:rPr>
          <w:rFonts w:ascii="Tahoma" w:eastAsia="Times New Roman" w:hAnsi="Tahoma" w:cs="Tahoma"/>
          <w:color w:val="333333"/>
          <w:sz w:val="12"/>
          <w:szCs w:val="12"/>
        </w:rPr>
        <w:br/>
        <w:t>10.1</w:t>
      </w:r>
      <w:r w:rsidR="007F0346">
        <w:rPr>
          <w:rFonts w:ascii="Tahoma" w:eastAsia="Times New Roman" w:hAnsi="Tahoma" w:cs="Tahoma"/>
          <w:color w:val="333333"/>
          <w:sz w:val="12"/>
          <w:szCs w:val="12"/>
        </w:rPr>
        <w:t>. Сроки обработки и хранения ПД субъектов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, обрабатываемых Оператором, определяются нормативными правовыми актами, регламентирующими порядок их сбора и об</w:t>
      </w:r>
      <w:r w:rsidR="007F0346">
        <w:rPr>
          <w:rFonts w:ascii="Tahoma" w:eastAsia="Times New Roman" w:hAnsi="Tahoma" w:cs="Tahoma"/>
          <w:color w:val="333333"/>
          <w:sz w:val="12"/>
          <w:szCs w:val="12"/>
        </w:rPr>
        <w:t>работки.</w:t>
      </w:r>
      <w:r w:rsidR="007F0346">
        <w:rPr>
          <w:rFonts w:ascii="Tahoma" w:eastAsia="Times New Roman" w:hAnsi="Tahoma" w:cs="Tahoma"/>
          <w:color w:val="333333"/>
          <w:sz w:val="12"/>
          <w:szCs w:val="12"/>
        </w:rPr>
        <w:br/>
        <w:t>10.2. Срок хранения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, внесенных в ИСПД Оператора, должен соответствовать сроку хранения бумажных оригиналов.</w:t>
      </w:r>
    </w:p>
    <w:p w14:paraId="159B94A7" w14:textId="77777777" w:rsidR="007F0346" w:rsidRDefault="007F0346" w:rsidP="007F0346">
      <w:pPr>
        <w:spacing w:after="240" w:line="156" w:lineRule="atLeast"/>
        <w:jc w:val="center"/>
        <w:rPr>
          <w:rFonts w:ascii="Tahoma" w:eastAsia="Times New Roman" w:hAnsi="Tahoma" w:cs="Tahoma"/>
          <w:b/>
          <w:bCs/>
          <w:color w:val="299400"/>
          <w:sz w:val="12"/>
        </w:rPr>
      </w:pPr>
    </w:p>
    <w:p w14:paraId="0CA2959A" w14:textId="77777777" w:rsidR="00FE7B34" w:rsidRPr="007F0346" w:rsidRDefault="007F0346" w:rsidP="007F0346">
      <w:pPr>
        <w:spacing w:after="240" w:line="156" w:lineRule="atLeast"/>
        <w:jc w:val="center"/>
        <w:rPr>
          <w:rFonts w:ascii="Tahoma" w:eastAsia="Times New Roman" w:hAnsi="Tahoma" w:cs="Tahoma"/>
          <w:b/>
          <w:color w:val="333333"/>
          <w:sz w:val="12"/>
          <w:szCs w:val="12"/>
        </w:rPr>
      </w:pPr>
      <w:r>
        <w:rPr>
          <w:rFonts w:ascii="Tahoma" w:eastAsia="Times New Roman" w:hAnsi="Tahoma" w:cs="Tahoma"/>
          <w:b/>
          <w:color w:val="333333"/>
          <w:sz w:val="12"/>
          <w:szCs w:val="12"/>
        </w:rPr>
        <w:t>11. ОТВЕТСТВЕННОСТЬ ЗА НАРУШЕНИЕ НАСТОЯЩЕГО ПОЛОЖЕНИЯ</w:t>
      </w:r>
    </w:p>
    <w:p w14:paraId="5451DAA2" w14:textId="77777777" w:rsidR="00FE7B34" w:rsidRPr="00FE7B34" w:rsidRDefault="00FE7B34" w:rsidP="00FE7B34">
      <w:pPr>
        <w:spacing w:after="0" w:line="156" w:lineRule="atLeast"/>
        <w:rPr>
          <w:rFonts w:ascii="Tahoma" w:eastAsia="Times New Roman" w:hAnsi="Tahoma" w:cs="Tahoma"/>
          <w:color w:val="333333"/>
          <w:sz w:val="12"/>
          <w:szCs w:val="12"/>
        </w:rPr>
      </w:pPr>
      <w:r w:rsidRPr="00FE7B34">
        <w:rPr>
          <w:rFonts w:ascii="Tahoma" w:eastAsia="Times New Roman" w:hAnsi="Tahoma" w:cs="Tahoma"/>
          <w:color w:val="333333"/>
          <w:sz w:val="12"/>
          <w:szCs w:val="12"/>
        </w:rPr>
        <w:t>11.1. Руководитель Оператора несет ответственность за необеспечение</w:t>
      </w:r>
      <w:r w:rsidR="007F0346">
        <w:rPr>
          <w:rFonts w:ascii="Tahoma" w:eastAsia="Times New Roman" w:hAnsi="Tahoma" w:cs="Tahoma"/>
          <w:color w:val="333333"/>
          <w:sz w:val="12"/>
          <w:szCs w:val="12"/>
        </w:rPr>
        <w:t xml:space="preserve"> конфиденциальности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и несоблюд</w:t>
      </w:r>
      <w:r w:rsidR="007F0346">
        <w:rPr>
          <w:rFonts w:ascii="Tahoma" w:eastAsia="Times New Roman" w:hAnsi="Tahoma" w:cs="Tahoma"/>
          <w:color w:val="333333"/>
          <w:sz w:val="12"/>
          <w:szCs w:val="12"/>
        </w:rPr>
        <w:t>ение прав и свобод субъектов ПД в отношении их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, в том числе прав на неприкосновенность частной жизни, личную и семейную тайну.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br/>
        <w:t>11.2. Сотрудники Оператора, допущенные к работе с персональными данными, несут персональную ответственность за несоблюдение требований по обработк</w:t>
      </w:r>
      <w:r w:rsidR="007F0346">
        <w:rPr>
          <w:rFonts w:ascii="Tahoma" w:eastAsia="Times New Roman" w:hAnsi="Tahoma" w:cs="Tahoma"/>
          <w:color w:val="333333"/>
          <w:sz w:val="12"/>
          <w:szCs w:val="12"/>
        </w:rPr>
        <w:t>е и обеспечению безопасности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, установленных настоящим Положением, в соответствии с законодательством Российской Федерации.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br/>
        <w:t>11.3. Сотрудник Оператора может быть привлечен к ответственности в случаях: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br/>
        <w:t>умышленного</w:t>
      </w:r>
      <w:r w:rsidR="007F0346">
        <w:rPr>
          <w:rFonts w:ascii="Tahoma" w:eastAsia="Times New Roman" w:hAnsi="Tahoma" w:cs="Tahoma"/>
          <w:color w:val="333333"/>
          <w:sz w:val="12"/>
          <w:szCs w:val="12"/>
        </w:rPr>
        <w:t xml:space="preserve"> или неосторожного раскрытия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;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br/>
        <w:t>у</w:t>
      </w:r>
      <w:r w:rsidR="007F0346">
        <w:rPr>
          <w:rFonts w:ascii="Tahoma" w:eastAsia="Times New Roman" w:hAnsi="Tahoma" w:cs="Tahoma"/>
          <w:color w:val="333333"/>
          <w:sz w:val="12"/>
          <w:szCs w:val="12"/>
        </w:rPr>
        <w:t>траты материальных носителей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;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br/>
        <w:t>нарушения требований настоящего Положения и других нормативных документов Оператора в части</w:t>
      </w:r>
      <w:r w:rsidR="007F0346">
        <w:rPr>
          <w:rFonts w:ascii="Tahoma" w:eastAsia="Times New Roman" w:hAnsi="Tahoma" w:cs="Tahoma"/>
          <w:color w:val="333333"/>
          <w:sz w:val="12"/>
          <w:szCs w:val="12"/>
        </w:rPr>
        <w:t xml:space="preserve"> вопросов доступа и работы с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.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br/>
        <w:t>11.4. В случаях нарушения установленного порядка обработк</w:t>
      </w:r>
      <w:r w:rsidR="007F0346">
        <w:rPr>
          <w:rFonts w:ascii="Tahoma" w:eastAsia="Times New Roman" w:hAnsi="Tahoma" w:cs="Tahoma"/>
          <w:color w:val="333333"/>
          <w:sz w:val="12"/>
          <w:szCs w:val="12"/>
        </w:rPr>
        <w:t>и и обеспечения безопасности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>, не</w:t>
      </w:r>
      <w:r w:rsidR="007F0346">
        <w:rPr>
          <w:rFonts w:ascii="Tahoma" w:eastAsia="Times New Roman" w:hAnsi="Tahoma" w:cs="Tahoma"/>
          <w:color w:val="333333"/>
          <w:sz w:val="12"/>
          <w:szCs w:val="12"/>
        </w:rPr>
        <w:t>санкционированного доступа к ПД, раскрытия ПД</w:t>
      </w:r>
      <w:r w:rsidRPr="00FE7B34">
        <w:rPr>
          <w:rFonts w:ascii="Tahoma" w:eastAsia="Times New Roman" w:hAnsi="Tahoma" w:cs="Tahoma"/>
          <w:color w:val="333333"/>
          <w:sz w:val="12"/>
          <w:szCs w:val="12"/>
        </w:rPr>
        <w:t xml:space="preserve"> и нанесения Оператору, его сотрудникам, клиентам и контрагентам материального или иного ущерба виновные лица несут уголовную, гражданскую, административную, дисциплинарную и иную предусмотренную законодательством РФ ответственность.</w:t>
      </w:r>
    </w:p>
    <w:p w14:paraId="633D60B3" w14:textId="77777777" w:rsidR="001C2C24" w:rsidRDefault="00FE7B34" w:rsidP="00FE7B34">
      <w:r w:rsidRPr="00FE7B34">
        <w:rPr>
          <w:rFonts w:ascii="Tahoma" w:eastAsia="Times New Roman" w:hAnsi="Tahoma" w:cs="Tahoma"/>
          <w:color w:val="333333"/>
          <w:sz w:val="12"/>
          <w:szCs w:val="12"/>
        </w:rPr>
        <w:t> </w:t>
      </w:r>
    </w:p>
    <w:sectPr w:rsidR="001C2C24" w:rsidSect="00357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660E3"/>
    <w:multiLevelType w:val="multilevel"/>
    <w:tmpl w:val="8580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62331"/>
    <w:multiLevelType w:val="multilevel"/>
    <w:tmpl w:val="A6A8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313CF"/>
    <w:multiLevelType w:val="multilevel"/>
    <w:tmpl w:val="3914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86360"/>
    <w:multiLevelType w:val="multilevel"/>
    <w:tmpl w:val="4806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2B4008"/>
    <w:multiLevelType w:val="multilevel"/>
    <w:tmpl w:val="AE6A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AB3D91"/>
    <w:multiLevelType w:val="multilevel"/>
    <w:tmpl w:val="6B72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6C0AFD"/>
    <w:multiLevelType w:val="multilevel"/>
    <w:tmpl w:val="950A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966911"/>
    <w:multiLevelType w:val="multilevel"/>
    <w:tmpl w:val="EC66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744633"/>
    <w:multiLevelType w:val="multilevel"/>
    <w:tmpl w:val="9E84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4A705B"/>
    <w:multiLevelType w:val="multilevel"/>
    <w:tmpl w:val="46DC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762B27"/>
    <w:multiLevelType w:val="multilevel"/>
    <w:tmpl w:val="6D0A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B34"/>
    <w:rsid w:val="00143715"/>
    <w:rsid w:val="001C2C24"/>
    <w:rsid w:val="00357D12"/>
    <w:rsid w:val="00391C5F"/>
    <w:rsid w:val="003C197E"/>
    <w:rsid w:val="00506264"/>
    <w:rsid w:val="006C0D27"/>
    <w:rsid w:val="00717DD7"/>
    <w:rsid w:val="00741BC3"/>
    <w:rsid w:val="007C03B5"/>
    <w:rsid w:val="007F0346"/>
    <w:rsid w:val="008326EA"/>
    <w:rsid w:val="0093597E"/>
    <w:rsid w:val="00994AF1"/>
    <w:rsid w:val="00A37FE1"/>
    <w:rsid w:val="00AF571C"/>
    <w:rsid w:val="00C91813"/>
    <w:rsid w:val="00D108EB"/>
    <w:rsid w:val="00D31B85"/>
    <w:rsid w:val="00DB4039"/>
    <w:rsid w:val="00DC424E"/>
    <w:rsid w:val="00F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8067"/>
  <w15:docId w15:val="{1C6A6954-3F64-4B1B-9E91-2BFB1593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D12"/>
  </w:style>
  <w:style w:type="paragraph" w:styleId="2">
    <w:name w:val="heading 2"/>
    <w:basedOn w:val="a"/>
    <w:link w:val="20"/>
    <w:uiPriority w:val="9"/>
    <w:qFormat/>
    <w:rsid w:val="00FE7B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B3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FE7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E7B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EA86B-A5E5-44D1-8CCA-133B05EBE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3649</Words>
  <Characters>20803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Копирайтер</cp:lastModifiedBy>
  <cp:revision>3</cp:revision>
  <dcterms:created xsi:type="dcterms:W3CDTF">2016-08-30T12:06:00Z</dcterms:created>
  <dcterms:modified xsi:type="dcterms:W3CDTF">2024-04-08T07:29:00Z</dcterms:modified>
</cp:coreProperties>
</file>